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55C03" w14:textId="004A6C0D" w:rsidR="00AD626C" w:rsidRDefault="00FD143D" w:rsidP="00C2185C">
      <w:pPr>
        <w:pStyle w:val="Title"/>
        <w:ind w:left="-567"/>
        <w:rPr>
          <w:rFonts w:ascii="Arial" w:hAnsi="Arial" w:cs="Arial"/>
          <w:sz w:val="44"/>
          <w:szCs w:val="44"/>
        </w:rPr>
      </w:pPr>
      <w:r w:rsidRPr="00FD143D">
        <w:rPr>
          <w:rFonts w:ascii="Arial" w:hAnsi="Arial" w:cs="Arial"/>
          <w:sz w:val="44"/>
          <w:szCs w:val="44"/>
        </w:rPr>
        <w:t>Science Communication Ambassadors</w:t>
      </w:r>
    </w:p>
    <w:p w14:paraId="4739700A" w14:textId="77777777" w:rsidR="00C2185C" w:rsidRPr="00C2185C" w:rsidRDefault="00C2185C" w:rsidP="00C2185C">
      <w:pPr>
        <w:rPr>
          <w:rFonts w:eastAsiaTheme="majorEastAsia"/>
          <w:sz w:val="10"/>
          <w:szCs w:val="10"/>
        </w:rPr>
      </w:pPr>
    </w:p>
    <w:p w14:paraId="593CC1D9" w14:textId="4C790751" w:rsidR="001B5AD6" w:rsidRDefault="001B5AD6" w:rsidP="4695C972">
      <w:pPr>
        <w:pStyle w:val="Body"/>
        <w:spacing w:line="360" w:lineRule="auto"/>
        <w:ind w:left="-426" w:hanging="141"/>
        <w:rPr>
          <w:rFonts w:ascii="Arial" w:hAnsi="Arial" w:cs="Arial"/>
        </w:rPr>
      </w:pPr>
      <w:r w:rsidRPr="4695C972">
        <w:rPr>
          <w:rFonts w:ascii="Arial" w:hAnsi="Arial" w:cs="Arial"/>
          <w:b/>
          <w:bCs/>
        </w:rPr>
        <w:t xml:space="preserve">Salary: </w:t>
      </w:r>
      <w:r w:rsidRPr="4695C972">
        <w:rPr>
          <w:rFonts w:ascii="Arial" w:hAnsi="Arial" w:cs="Arial"/>
        </w:rPr>
        <w:t>£11.</w:t>
      </w:r>
      <w:r w:rsidR="00927100">
        <w:rPr>
          <w:rFonts w:ascii="Arial" w:hAnsi="Arial" w:cs="Arial"/>
        </w:rPr>
        <w:t>68</w:t>
      </w:r>
      <w:r w:rsidRPr="4695C972">
        <w:rPr>
          <w:rFonts w:ascii="Arial" w:hAnsi="Arial" w:cs="Arial"/>
        </w:rPr>
        <w:t xml:space="preserve"> per hour </w:t>
      </w:r>
      <w:r w:rsidR="00927100">
        <w:rPr>
          <w:rFonts w:ascii="Arial" w:hAnsi="Arial" w:cs="Arial"/>
        </w:rPr>
        <w:t>(Grade 1)</w:t>
      </w:r>
      <w:r w:rsidR="29D109AB" w:rsidRPr="4695C972">
        <w:rPr>
          <w:rFonts w:ascii="Arial" w:hAnsi="Arial" w:cs="Arial"/>
        </w:rPr>
        <w:t xml:space="preserve"> </w:t>
      </w:r>
    </w:p>
    <w:p w14:paraId="7A6AD7CF" w14:textId="22F7C792" w:rsidR="00EF5789" w:rsidRPr="00DC3504" w:rsidRDefault="001B5AD6" w:rsidP="00DC3504">
      <w:pPr>
        <w:pStyle w:val="Body"/>
        <w:spacing w:line="360" w:lineRule="auto"/>
        <w:ind w:left="-426" w:hanging="141"/>
        <w:rPr>
          <w:rFonts w:ascii="Arial" w:hAnsi="Arial" w:cs="Arial"/>
        </w:rPr>
      </w:pPr>
      <w:r w:rsidRPr="4695C972">
        <w:rPr>
          <w:rFonts w:ascii="Arial" w:hAnsi="Arial" w:cs="Arial"/>
          <w:b/>
          <w:bCs/>
        </w:rPr>
        <w:t xml:space="preserve">Hours: </w:t>
      </w:r>
      <w:r w:rsidRPr="4695C972">
        <w:rPr>
          <w:rFonts w:ascii="Arial" w:hAnsi="Arial" w:cs="Arial"/>
        </w:rPr>
        <w:t>H</w:t>
      </w:r>
      <w:r w:rsidR="00DC3504">
        <w:rPr>
          <w:rFonts w:ascii="Arial" w:hAnsi="Arial" w:cs="Arial"/>
        </w:rPr>
        <w:t xml:space="preserve">ours vary, </w:t>
      </w:r>
      <w:r w:rsidR="00B90FD5">
        <w:rPr>
          <w:rFonts w:ascii="Arial" w:hAnsi="Arial" w:cs="Arial"/>
        </w:rPr>
        <w:t>up to</w:t>
      </w:r>
      <w:r w:rsidR="00DC3504">
        <w:rPr>
          <w:rFonts w:ascii="Arial" w:hAnsi="Arial" w:cs="Arial"/>
        </w:rPr>
        <w:t xml:space="preserve"> 10 hours per month</w:t>
      </w:r>
    </w:p>
    <w:p w14:paraId="44C1ECE9" w14:textId="648F3443" w:rsidR="001B5AD6" w:rsidRDefault="001B5AD6" w:rsidP="4695C972">
      <w:pPr>
        <w:pStyle w:val="Body"/>
        <w:spacing w:line="360" w:lineRule="auto"/>
        <w:ind w:left="-426" w:hanging="141"/>
        <w:rPr>
          <w:rFonts w:ascii="Arial" w:hAnsi="Arial" w:cs="Arial"/>
        </w:rPr>
      </w:pPr>
      <w:r w:rsidRPr="4695C972">
        <w:rPr>
          <w:rFonts w:ascii="Arial" w:hAnsi="Arial" w:cs="Arial"/>
          <w:b/>
          <w:bCs/>
        </w:rPr>
        <w:t>Duration:</w:t>
      </w:r>
      <w:r w:rsidRPr="4695C972">
        <w:rPr>
          <w:rFonts w:ascii="Arial" w:hAnsi="Arial" w:cs="Arial"/>
        </w:rPr>
        <w:t xml:space="preserve"> </w:t>
      </w:r>
      <w:r w:rsidR="00BE72A8" w:rsidRPr="4695C972">
        <w:rPr>
          <w:rFonts w:ascii="Arial" w:hAnsi="Arial" w:cs="Arial"/>
        </w:rPr>
        <w:t>C</w:t>
      </w:r>
      <w:r w:rsidRPr="4695C972">
        <w:rPr>
          <w:rFonts w:ascii="Arial" w:hAnsi="Arial" w:cs="Arial"/>
        </w:rPr>
        <w:t>asual staff, flexible contract</w:t>
      </w:r>
    </w:p>
    <w:p w14:paraId="1A7B2BA5" w14:textId="40F1053D" w:rsidR="001B5AD6" w:rsidRDefault="001B5AD6" w:rsidP="4695C972">
      <w:pPr>
        <w:pStyle w:val="Body"/>
        <w:spacing w:line="360" w:lineRule="auto"/>
        <w:ind w:left="-426" w:hanging="141"/>
        <w:rPr>
          <w:rFonts w:ascii="Arial" w:hAnsi="Arial" w:cs="Arial"/>
        </w:rPr>
      </w:pPr>
      <w:r w:rsidRPr="4695C972">
        <w:rPr>
          <w:rFonts w:ascii="Arial" w:hAnsi="Arial" w:cs="Arial"/>
          <w:b/>
          <w:bCs/>
        </w:rPr>
        <w:t>Location:</w:t>
      </w:r>
      <w:r w:rsidRPr="4695C972">
        <w:rPr>
          <w:rFonts w:ascii="Arial" w:hAnsi="Arial" w:cs="Arial"/>
        </w:rPr>
        <w:t xml:space="preserve"> </w:t>
      </w:r>
      <w:sdt>
        <w:sdtPr>
          <w:rPr>
            <w:rFonts w:ascii="Arial" w:hAnsi="Arial" w:cs="Arial"/>
            <w:b/>
            <w:bCs/>
          </w:rPr>
          <w:alias w:val="Location"/>
          <w:tag w:val="Location"/>
          <w:id w:val="819917541"/>
          <w:placeholder>
            <w:docPart w:val="F8BC2B8CC7EF294A9A4D46037FB31224"/>
          </w:placeholder>
        </w:sdtPr>
        <w:sdtContent>
          <w:r w:rsidRPr="4695C972">
            <w:rPr>
              <w:rFonts w:ascii="Arial" w:hAnsi="Arial" w:cs="Arial"/>
            </w:rPr>
            <w:t>Oglesby Cancer Research Centre, Manchester</w:t>
          </w:r>
        </w:sdtContent>
      </w:sdt>
    </w:p>
    <w:p w14:paraId="585A3A01" w14:textId="392BC18A" w:rsidR="00225C44" w:rsidRPr="00C2185C" w:rsidRDefault="00225C44" w:rsidP="00C2185C">
      <w:pPr>
        <w:pStyle w:val="Body"/>
        <w:spacing w:line="360" w:lineRule="auto"/>
        <w:ind w:left="-426" w:hanging="141"/>
        <w:rPr>
          <w:rFonts w:ascii="Arial" w:hAnsi="Arial" w:cs="Arial"/>
        </w:rPr>
      </w:pPr>
      <w:r w:rsidRPr="4695C972">
        <w:rPr>
          <w:rFonts w:ascii="Arial" w:hAnsi="Arial" w:cs="Arial"/>
          <w:b/>
          <w:bCs/>
        </w:rPr>
        <w:t xml:space="preserve">Responsible to: </w:t>
      </w:r>
      <w:r w:rsidRPr="4695C972">
        <w:rPr>
          <w:rFonts w:ascii="Arial" w:hAnsi="Arial" w:cs="Arial"/>
        </w:rPr>
        <w:t>Reece Delaney, Communications Manager</w:t>
      </w:r>
    </w:p>
    <w:p w14:paraId="41D10706" w14:textId="10E1875E" w:rsidR="00225C44" w:rsidRPr="00C2185C" w:rsidRDefault="00225C44" w:rsidP="00C2185C">
      <w:pPr>
        <w:pStyle w:val="Body"/>
        <w:tabs>
          <w:tab w:val="left" w:pos="1985"/>
        </w:tabs>
        <w:ind w:left="-426" w:hanging="141"/>
        <w:rPr>
          <w:rFonts w:ascii="Arial" w:hAnsi="Arial" w:cs="Arial"/>
          <w:b/>
          <w:bCs/>
        </w:rPr>
      </w:pPr>
      <w:r w:rsidRPr="00225C44">
        <w:rPr>
          <w:rFonts w:ascii="Arial" w:hAnsi="Arial" w:cs="Arial"/>
          <w:b/>
          <w:bCs/>
        </w:rPr>
        <w:t>Enquiries:</w:t>
      </w:r>
      <w:r w:rsidRPr="00225C44">
        <w:rPr>
          <w:rFonts w:ascii="Arial" w:hAnsi="Arial" w:cs="Arial"/>
        </w:rPr>
        <w:t xml:space="preserve"> </w:t>
      </w:r>
      <w:hyperlink r:id="rId8" w:history="1">
        <w:r w:rsidRPr="00225C44">
          <w:rPr>
            <w:rStyle w:val="Hyperlink"/>
            <w:rFonts w:ascii="Arial" w:hAnsi="Arial" w:cs="Arial"/>
            <w:u w:val="none"/>
          </w:rPr>
          <w:t>reece.delaney@manchester.ac.uk</w:t>
        </w:r>
      </w:hyperlink>
      <w:r>
        <w:rPr>
          <w:rFonts w:ascii="Arial" w:hAnsi="Arial" w:cs="Arial"/>
        </w:rPr>
        <w:t xml:space="preserve"> </w:t>
      </w:r>
    </w:p>
    <w:p w14:paraId="54AA708B" w14:textId="77777777" w:rsidR="00225C44" w:rsidRPr="00130C80" w:rsidRDefault="00225C44" w:rsidP="001B5AD6">
      <w:pPr>
        <w:pStyle w:val="Body"/>
        <w:ind w:left="-426" w:hanging="141"/>
        <w:jc w:val="both"/>
        <w:rPr>
          <w:rFonts w:ascii="Arial" w:hAnsi="Arial" w:cs="Arial"/>
          <w:b/>
          <w:bCs/>
          <w:sz w:val="16"/>
          <w:szCs w:val="16"/>
          <w:lang w:val="en-US"/>
        </w:rPr>
      </w:pPr>
    </w:p>
    <w:p w14:paraId="2013761A" w14:textId="1572155E" w:rsidR="00970F27" w:rsidRPr="00130C80" w:rsidRDefault="00970F27" w:rsidP="001B5AD6">
      <w:pPr>
        <w:pStyle w:val="Body"/>
        <w:ind w:left="-426" w:hanging="141"/>
        <w:jc w:val="both"/>
        <w:rPr>
          <w:rFonts w:ascii="Arial" w:eastAsia="Arial" w:hAnsi="Arial" w:cs="Arial"/>
          <w:b/>
          <w:bCs/>
          <w:u w:val="single"/>
        </w:rPr>
      </w:pPr>
      <w:r w:rsidRPr="00130C80">
        <w:rPr>
          <w:rFonts w:ascii="Arial" w:hAnsi="Arial" w:cs="Arial"/>
          <w:b/>
          <w:bCs/>
          <w:u w:val="single"/>
          <w:lang w:val="en-US"/>
        </w:rPr>
        <w:t>Job Description</w:t>
      </w:r>
    </w:p>
    <w:p w14:paraId="41AC994B" w14:textId="77777777" w:rsidR="00B50C6E" w:rsidRDefault="00B50C6E" w:rsidP="001B5AD6">
      <w:pPr>
        <w:pStyle w:val="Body"/>
        <w:ind w:left="-426" w:hanging="141"/>
        <w:jc w:val="both"/>
        <w:rPr>
          <w:rFonts w:ascii="Arial" w:eastAsia="Arial" w:hAnsi="Arial" w:cs="Arial"/>
          <w:sz w:val="22"/>
          <w:szCs w:val="22"/>
        </w:rPr>
      </w:pPr>
    </w:p>
    <w:p w14:paraId="4BC8CE09" w14:textId="77777777" w:rsidR="005520A5" w:rsidRPr="005520A5" w:rsidRDefault="00F923B8" w:rsidP="005520A5">
      <w:pPr>
        <w:pStyle w:val="NoSpacing"/>
        <w:ind w:left="-567"/>
        <w:rPr>
          <w:rFonts w:eastAsia="Arial"/>
          <w:sz w:val="22"/>
          <w:szCs w:val="22"/>
          <w:bdr w:val="nil"/>
        </w:rPr>
      </w:pPr>
      <w:r w:rsidRPr="005520A5">
        <w:rPr>
          <w:rFonts w:eastAsia="Arial"/>
          <w:sz w:val="22"/>
          <w:szCs w:val="22"/>
          <w:bdr w:val="nil"/>
        </w:rPr>
        <w:t xml:space="preserve">Are you a Cancer Sciences PhD student looking to gain experience of science communication? </w:t>
      </w:r>
    </w:p>
    <w:p w14:paraId="7F06B7C5" w14:textId="77777777" w:rsidR="005520A5" w:rsidRPr="005520A5" w:rsidRDefault="005520A5" w:rsidP="005520A5">
      <w:pPr>
        <w:pStyle w:val="NoSpacing"/>
        <w:ind w:left="-567"/>
        <w:rPr>
          <w:rFonts w:eastAsia="Arial"/>
          <w:sz w:val="22"/>
          <w:szCs w:val="22"/>
          <w:u w:color="000000"/>
          <w:bdr w:val="nil"/>
        </w:rPr>
      </w:pPr>
    </w:p>
    <w:p w14:paraId="07BDB429" w14:textId="3BADD15E" w:rsidR="005520A5" w:rsidRDefault="00F923B8" w:rsidP="005520A5">
      <w:pPr>
        <w:pStyle w:val="NoSpacing"/>
        <w:ind w:left="-567"/>
        <w:rPr>
          <w:rFonts w:eastAsia="Arial" w:cs="Arial"/>
          <w:color w:val="000000"/>
          <w:sz w:val="22"/>
          <w:szCs w:val="22"/>
          <w:bdr w:val="nil"/>
          <w:lang w:eastAsia="en-GB"/>
        </w:rPr>
      </w:pPr>
      <w:r w:rsidRPr="00F923B8">
        <w:rPr>
          <w:rFonts w:eastAsia="Arial" w:cs="Arial"/>
          <w:color w:val="000000"/>
          <w:sz w:val="22"/>
          <w:szCs w:val="22"/>
          <w:bdr w:val="nil"/>
          <w:lang w:eastAsia="en-GB"/>
        </w:rPr>
        <w:t xml:space="preserve">We’re looking </w:t>
      </w:r>
      <w:r w:rsidR="22412A27" w:rsidRPr="00F923B8">
        <w:rPr>
          <w:rFonts w:eastAsia="Arial" w:cs="Arial"/>
          <w:color w:val="000000"/>
          <w:sz w:val="22"/>
          <w:szCs w:val="22"/>
          <w:bdr w:val="nil"/>
          <w:lang w:eastAsia="en-GB"/>
        </w:rPr>
        <w:t xml:space="preserve">to recruit up to three </w:t>
      </w:r>
      <w:r w:rsidRPr="00F923B8">
        <w:rPr>
          <w:rFonts w:eastAsia="Arial" w:cs="Arial"/>
          <w:color w:val="000000"/>
          <w:sz w:val="22"/>
          <w:szCs w:val="22"/>
          <w:bdr w:val="nil"/>
          <w:lang w:eastAsia="en-GB"/>
        </w:rPr>
        <w:t xml:space="preserve">Science Communication Ambassadors to develop digital and social media content </w:t>
      </w:r>
      <w:r w:rsidR="630D0800" w:rsidRPr="00F923B8">
        <w:rPr>
          <w:rFonts w:eastAsia="Arial" w:cs="Arial"/>
          <w:color w:val="000000"/>
          <w:sz w:val="22"/>
          <w:szCs w:val="22"/>
          <w:bdr w:val="nil"/>
          <w:lang w:eastAsia="en-GB"/>
        </w:rPr>
        <w:t xml:space="preserve">to communicate scientific research </w:t>
      </w:r>
      <w:r w:rsidRPr="00F923B8">
        <w:rPr>
          <w:rFonts w:eastAsia="Arial" w:cs="Arial"/>
          <w:color w:val="000000"/>
          <w:sz w:val="22"/>
          <w:szCs w:val="22"/>
          <w:bdr w:val="nil"/>
          <w:lang w:eastAsia="en-GB"/>
        </w:rPr>
        <w:t xml:space="preserve">and help us </w:t>
      </w:r>
      <w:r w:rsidR="003024AB">
        <w:rPr>
          <w:rFonts w:eastAsia="Arial" w:cs="Arial"/>
          <w:color w:val="000000"/>
          <w:sz w:val="22"/>
          <w:szCs w:val="22"/>
          <w:bdr w:val="nil"/>
          <w:lang w:eastAsia="en-GB"/>
        </w:rPr>
        <w:t xml:space="preserve">engage with </w:t>
      </w:r>
      <w:r w:rsidRPr="00F923B8">
        <w:rPr>
          <w:rFonts w:eastAsia="Arial" w:cs="Arial"/>
          <w:color w:val="000000"/>
          <w:sz w:val="22"/>
          <w:szCs w:val="22"/>
          <w:bdr w:val="nil"/>
          <w:lang w:eastAsia="en-GB"/>
        </w:rPr>
        <w:t xml:space="preserve">prospective PhD students. You’ll </w:t>
      </w:r>
      <w:r w:rsidR="793297A2" w:rsidRPr="00F923B8">
        <w:rPr>
          <w:rFonts w:eastAsia="Arial" w:cs="Arial"/>
          <w:color w:val="000000"/>
          <w:sz w:val="22"/>
          <w:szCs w:val="22"/>
          <w:bdr w:val="nil"/>
          <w:lang w:eastAsia="en-GB"/>
        </w:rPr>
        <w:t xml:space="preserve">have the opportunity to </w:t>
      </w:r>
      <w:r w:rsidRPr="00F923B8">
        <w:rPr>
          <w:rFonts w:eastAsia="Arial" w:cs="Arial"/>
          <w:color w:val="000000"/>
          <w:sz w:val="22"/>
          <w:szCs w:val="22"/>
          <w:bdr w:val="nil"/>
          <w:lang w:eastAsia="en-GB"/>
        </w:rPr>
        <w:t>share your experience as a Cancer Sciences PhD student in Manchester through written blog posts, social media and video content, printed publications and much more.</w:t>
      </w:r>
    </w:p>
    <w:p w14:paraId="29784A18" w14:textId="77777777" w:rsidR="005520A5" w:rsidRDefault="005520A5" w:rsidP="005520A5">
      <w:pPr>
        <w:pStyle w:val="NoSpacing"/>
        <w:ind w:left="-567"/>
        <w:rPr>
          <w:rFonts w:eastAsia="Arial" w:cs="Arial"/>
          <w:color w:val="000000"/>
          <w:sz w:val="22"/>
          <w:szCs w:val="22"/>
          <w:u w:color="000000"/>
          <w:bdr w:val="nil"/>
          <w:lang w:eastAsia="en-GB"/>
        </w:rPr>
      </w:pPr>
    </w:p>
    <w:p w14:paraId="659D820E" w14:textId="31EBCE4B" w:rsidR="00A23228" w:rsidRPr="005520A5" w:rsidRDefault="00F923B8" w:rsidP="4695C972">
      <w:pPr>
        <w:pStyle w:val="NoSpacing"/>
        <w:ind w:left="-567"/>
        <w:rPr>
          <w:rFonts w:eastAsia="Arial" w:cs="Arial"/>
          <w:color w:val="000000" w:themeColor="text1"/>
          <w:sz w:val="22"/>
          <w:szCs w:val="22"/>
          <w:bdr w:val="nil"/>
          <w:lang w:eastAsia="en-GB"/>
        </w:rPr>
      </w:pPr>
      <w:r w:rsidRPr="00F923B8">
        <w:rPr>
          <w:rFonts w:eastAsia="Arial" w:cs="Arial"/>
          <w:color w:val="000000"/>
          <w:sz w:val="22"/>
          <w:szCs w:val="22"/>
          <w:bdr w:val="nil"/>
          <w:lang w:eastAsia="en-GB"/>
        </w:rPr>
        <w:t>We will provide training before you start your role and you’ll attend re</w:t>
      </w:r>
      <w:r w:rsidR="00824C36">
        <w:rPr>
          <w:rFonts w:eastAsia="Arial" w:cs="Arial"/>
          <w:color w:val="000000"/>
          <w:sz w:val="22"/>
          <w:szCs w:val="22"/>
          <w:bdr w:val="nil"/>
          <w:lang w:eastAsia="en-GB"/>
        </w:rPr>
        <w:t>gular</w:t>
      </w:r>
      <w:r w:rsidRPr="00F923B8">
        <w:rPr>
          <w:rFonts w:eastAsia="Arial" w:cs="Arial"/>
          <w:color w:val="000000"/>
          <w:sz w:val="22"/>
          <w:szCs w:val="22"/>
          <w:bdr w:val="nil"/>
          <w:lang w:eastAsia="en-GB"/>
        </w:rPr>
        <w:t xml:space="preserve"> content planning sessions </w:t>
      </w:r>
      <w:r w:rsidR="004F4061">
        <w:rPr>
          <w:rFonts w:eastAsia="Arial" w:cs="Arial"/>
          <w:color w:val="000000"/>
          <w:sz w:val="22"/>
          <w:szCs w:val="22"/>
          <w:bdr w:val="nil"/>
          <w:lang w:eastAsia="en-GB"/>
        </w:rPr>
        <w:t>to</w:t>
      </w:r>
      <w:r w:rsidRPr="00F923B8">
        <w:rPr>
          <w:rFonts w:eastAsia="Arial" w:cs="Arial"/>
          <w:color w:val="000000"/>
          <w:sz w:val="22"/>
          <w:szCs w:val="22"/>
          <w:bdr w:val="nil"/>
          <w:lang w:eastAsia="en-GB"/>
        </w:rPr>
        <w:t xml:space="preserve"> discuss your ideas for content. This role is flexible and hours will vary throughout the year depending on our need and your availability. </w:t>
      </w:r>
    </w:p>
    <w:p w14:paraId="09ACA277" w14:textId="77777777" w:rsidR="00A23228" w:rsidRPr="00AD626C" w:rsidRDefault="00A23228" w:rsidP="001B5AD6">
      <w:pPr>
        <w:pStyle w:val="Body"/>
        <w:ind w:left="-284" w:hanging="283"/>
        <w:jc w:val="both"/>
        <w:rPr>
          <w:rFonts w:ascii="Arial" w:eastAsia="Arial" w:hAnsi="Arial" w:cs="Arial"/>
          <w:sz w:val="22"/>
          <w:szCs w:val="22"/>
        </w:rPr>
      </w:pPr>
    </w:p>
    <w:p w14:paraId="1B408003" w14:textId="182F2985" w:rsidR="0002288D" w:rsidRPr="00130C80" w:rsidRDefault="0002288D" w:rsidP="001B5AD6">
      <w:pPr>
        <w:ind w:left="-284" w:hanging="283"/>
        <w:jc w:val="both"/>
        <w:rPr>
          <w:rFonts w:cs="Arial"/>
          <w:sz w:val="22"/>
          <w:szCs w:val="22"/>
        </w:rPr>
      </w:pPr>
      <w:r w:rsidRPr="4695C972">
        <w:rPr>
          <w:rFonts w:cs="Arial"/>
          <w:b/>
          <w:bCs/>
          <w:sz w:val="22"/>
          <w:szCs w:val="22"/>
        </w:rPr>
        <w:t>Key Responsibilities</w:t>
      </w:r>
      <w:r w:rsidR="0BF8E84A" w:rsidRPr="4695C972">
        <w:rPr>
          <w:rFonts w:cs="Arial"/>
          <w:b/>
          <w:bCs/>
          <w:sz w:val="22"/>
          <w:szCs w:val="22"/>
        </w:rPr>
        <w:t xml:space="preserve"> and Opportunities available include</w:t>
      </w:r>
      <w:r w:rsidRPr="4695C972">
        <w:rPr>
          <w:rFonts w:cs="Arial"/>
          <w:b/>
          <w:bCs/>
          <w:sz w:val="22"/>
          <w:szCs w:val="22"/>
        </w:rPr>
        <w:t>:</w:t>
      </w:r>
    </w:p>
    <w:p w14:paraId="147BB82D" w14:textId="472A1AEE" w:rsidR="0002288D" w:rsidRPr="00AD626C" w:rsidRDefault="0002288D" w:rsidP="001B5AD6">
      <w:pPr>
        <w:pStyle w:val="ListParagraph"/>
        <w:numPr>
          <w:ilvl w:val="0"/>
          <w:numId w:val="17"/>
        </w:numPr>
        <w:pBdr>
          <w:top w:val="nil"/>
          <w:left w:val="nil"/>
          <w:bottom w:val="nil"/>
          <w:right w:val="nil"/>
          <w:between w:val="nil"/>
          <w:bar w:val="nil"/>
        </w:pBdr>
        <w:spacing w:line="240" w:lineRule="auto"/>
        <w:ind w:left="-284" w:hanging="283"/>
        <w:contextualSpacing w:val="0"/>
        <w:jc w:val="both"/>
        <w:rPr>
          <w:rFonts w:cs="Arial"/>
          <w:sz w:val="22"/>
          <w:szCs w:val="22"/>
        </w:rPr>
      </w:pPr>
      <w:r w:rsidRPr="00AD626C">
        <w:rPr>
          <w:rFonts w:cs="Arial"/>
          <w:sz w:val="22"/>
          <w:szCs w:val="22"/>
        </w:rPr>
        <w:t xml:space="preserve">Write blog posts for the MCRC website, including day in the life features, summaries of events you’ve attended or your </w:t>
      </w:r>
      <w:r w:rsidR="00F6004F" w:rsidRPr="00AD626C">
        <w:rPr>
          <w:rFonts w:cs="Arial"/>
          <w:sz w:val="22"/>
          <w:szCs w:val="22"/>
        </w:rPr>
        <w:t xml:space="preserve">PhD </w:t>
      </w:r>
      <w:r w:rsidRPr="00AD626C">
        <w:rPr>
          <w:rFonts w:cs="Arial"/>
          <w:sz w:val="22"/>
          <w:szCs w:val="22"/>
        </w:rPr>
        <w:t>research</w:t>
      </w:r>
      <w:r w:rsidR="00F6004F" w:rsidRPr="00AD626C">
        <w:rPr>
          <w:rFonts w:cs="Arial"/>
          <w:sz w:val="22"/>
          <w:szCs w:val="22"/>
        </w:rPr>
        <w:t xml:space="preserve"> </w:t>
      </w:r>
      <w:r w:rsidR="002351F5">
        <w:rPr>
          <w:rFonts w:cs="Arial"/>
          <w:sz w:val="22"/>
          <w:szCs w:val="22"/>
        </w:rPr>
        <w:t xml:space="preserve">areas or </w:t>
      </w:r>
      <w:r w:rsidR="00F6004F" w:rsidRPr="00AD626C">
        <w:rPr>
          <w:rFonts w:cs="Arial"/>
          <w:sz w:val="22"/>
          <w:szCs w:val="22"/>
        </w:rPr>
        <w:t>interest</w:t>
      </w:r>
    </w:p>
    <w:p w14:paraId="69555BF4" w14:textId="437E4D2B" w:rsidR="0002288D" w:rsidRPr="00AD626C" w:rsidRDefault="39D4474B" w:rsidP="4695C972">
      <w:pPr>
        <w:pStyle w:val="ListParagraph"/>
        <w:numPr>
          <w:ilvl w:val="0"/>
          <w:numId w:val="17"/>
        </w:numPr>
        <w:pBdr>
          <w:top w:val="nil"/>
          <w:left w:val="nil"/>
          <w:bottom w:val="nil"/>
          <w:right w:val="nil"/>
          <w:between w:val="nil"/>
          <w:bar w:val="nil"/>
        </w:pBdr>
        <w:spacing w:line="240" w:lineRule="auto"/>
        <w:ind w:left="-284" w:hanging="283"/>
        <w:jc w:val="both"/>
        <w:rPr>
          <w:rFonts w:cs="Arial"/>
          <w:sz w:val="22"/>
          <w:szCs w:val="22"/>
        </w:rPr>
      </w:pPr>
      <w:r w:rsidRPr="4695C972">
        <w:rPr>
          <w:rFonts w:cs="Arial"/>
          <w:sz w:val="22"/>
          <w:szCs w:val="22"/>
        </w:rPr>
        <w:t>T</w:t>
      </w:r>
      <w:r w:rsidR="0002288D" w:rsidRPr="4695C972">
        <w:rPr>
          <w:rFonts w:cs="Arial"/>
          <w:sz w:val="22"/>
          <w:szCs w:val="22"/>
        </w:rPr>
        <w:t xml:space="preserve">ake part in social media takeovers or Ask Me Anything </w:t>
      </w:r>
      <w:proofErr w:type="gramStart"/>
      <w:r w:rsidR="0002288D" w:rsidRPr="4695C972">
        <w:rPr>
          <w:rFonts w:cs="Arial"/>
          <w:sz w:val="22"/>
          <w:szCs w:val="22"/>
        </w:rPr>
        <w:t>sessions</w:t>
      </w:r>
      <w:proofErr w:type="gramEnd"/>
    </w:p>
    <w:p w14:paraId="0AB59608" w14:textId="0C9449F0" w:rsidR="0002288D" w:rsidRPr="00AD626C" w:rsidRDefault="0002288D" w:rsidP="4695C972">
      <w:pPr>
        <w:pStyle w:val="ListParagraph"/>
        <w:numPr>
          <w:ilvl w:val="0"/>
          <w:numId w:val="17"/>
        </w:numPr>
        <w:pBdr>
          <w:top w:val="nil"/>
          <w:left w:val="nil"/>
          <w:bottom w:val="nil"/>
          <w:right w:val="nil"/>
          <w:between w:val="nil"/>
          <w:bar w:val="nil"/>
        </w:pBdr>
        <w:spacing w:line="240" w:lineRule="auto"/>
        <w:ind w:left="-284" w:hanging="283"/>
        <w:jc w:val="both"/>
        <w:rPr>
          <w:rFonts w:cs="Arial"/>
          <w:sz w:val="22"/>
          <w:szCs w:val="22"/>
        </w:rPr>
      </w:pPr>
      <w:r w:rsidRPr="4695C972">
        <w:rPr>
          <w:rFonts w:cs="Arial"/>
          <w:sz w:val="22"/>
          <w:szCs w:val="22"/>
        </w:rPr>
        <w:t>Feature in digital content, including vlogs for YouTube and social media</w:t>
      </w:r>
    </w:p>
    <w:p w14:paraId="57DBCBC6" w14:textId="18E276BB" w:rsidR="00F923B8" w:rsidRDefault="0002288D" w:rsidP="001B5AD6">
      <w:pPr>
        <w:pStyle w:val="ListParagraph"/>
        <w:numPr>
          <w:ilvl w:val="0"/>
          <w:numId w:val="17"/>
        </w:numPr>
        <w:pBdr>
          <w:top w:val="nil"/>
          <w:left w:val="nil"/>
          <w:bottom w:val="nil"/>
          <w:right w:val="nil"/>
          <w:between w:val="nil"/>
          <w:bar w:val="nil"/>
        </w:pBdr>
        <w:spacing w:line="240" w:lineRule="auto"/>
        <w:ind w:left="-284" w:hanging="283"/>
        <w:contextualSpacing w:val="0"/>
        <w:jc w:val="both"/>
        <w:rPr>
          <w:rFonts w:cs="Arial"/>
          <w:sz w:val="22"/>
          <w:szCs w:val="22"/>
        </w:rPr>
      </w:pPr>
      <w:r w:rsidRPr="00AD626C">
        <w:rPr>
          <w:rFonts w:cs="Arial"/>
          <w:sz w:val="22"/>
          <w:szCs w:val="22"/>
        </w:rPr>
        <w:t xml:space="preserve">Support the MCRC in-person </w:t>
      </w:r>
      <w:r w:rsidR="00F6004F" w:rsidRPr="00AD626C">
        <w:rPr>
          <w:rFonts w:cs="Arial"/>
          <w:sz w:val="22"/>
          <w:szCs w:val="22"/>
        </w:rPr>
        <w:t xml:space="preserve">and virtually </w:t>
      </w:r>
      <w:r w:rsidRPr="00AD626C">
        <w:rPr>
          <w:rFonts w:cs="Arial"/>
          <w:sz w:val="22"/>
          <w:szCs w:val="22"/>
        </w:rPr>
        <w:t xml:space="preserve">at </w:t>
      </w:r>
      <w:r w:rsidR="00F6004F" w:rsidRPr="00AD626C">
        <w:rPr>
          <w:rFonts w:cs="Arial"/>
          <w:sz w:val="22"/>
          <w:szCs w:val="22"/>
        </w:rPr>
        <w:t xml:space="preserve">student </w:t>
      </w:r>
      <w:r w:rsidRPr="00AD626C">
        <w:rPr>
          <w:rFonts w:cs="Arial"/>
          <w:sz w:val="22"/>
          <w:szCs w:val="22"/>
        </w:rPr>
        <w:t>recruitment events, including taster sessions, lab tours and open days</w:t>
      </w:r>
    </w:p>
    <w:p w14:paraId="1E11AA8E" w14:textId="6D4E6D7C" w:rsidR="003F0F95" w:rsidRPr="001D795D" w:rsidRDefault="00190C6C" w:rsidP="001D795D">
      <w:pPr>
        <w:pStyle w:val="ListParagraph"/>
        <w:numPr>
          <w:ilvl w:val="0"/>
          <w:numId w:val="17"/>
        </w:numPr>
        <w:pBdr>
          <w:top w:val="nil"/>
          <w:left w:val="nil"/>
          <w:bottom w:val="nil"/>
          <w:right w:val="nil"/>
          <w:between w:val="nil"/>
          <w:bar w:val="nil"/>
        </w:pBdr>
        <w:spacing w:line="240" w:lineRule="auto"/>
        <w:ind w:left="-284" w:hanging="283"/>
        <w:contextualSpacing w:val="0"/>
        <w:jc w:val="both"/>
        <w:rPr>
          <w:rFonts w:cs="Arial"/>
          <w:sz w:val="22"/>
          <w:szCs w:val="22"/>
        </w:rPr>
      </w:pPr>
      <w:r>
        <w:rPr>
          <w:rFonts w:cs="Arial"/>
          <w:sz w:val="22"/>
          <w:szCs w:val="22"/>
        </w:rPr>
        <w:t xml:space="preserve">Attend monthly </w:t>
      </w:r>
      <w:r w:rsidR="001D795D">
        <w:rPr>
          <w:rFonts w:cs="Arial"/>
          <w:sz w:val="22"/>
          <w:szCs w:val="22"/>
        </w:rPr>
        <w:t>content planning</w:t>
      </w:r>
      <w:r>
        <w:rPr>
          <w:rFonts w:cs="Arial"/>
          <w:sz w:val="22"/>
          <w:szCs w:val="22"/>
        </w:rPr>
        <w:t xml:space="preserve"> </w:t>
      </w:r>
      <w:r w:rsidR="001D795D" w:rsidRPr="001D795D">
        <w:rPr>
          <w:rFonts w:cs="Arial"/>
          <w:sz w:val="22"/>
          <w:szCs w:val="22"/>
        </w:rPr>
        <w:t>sessions to discuss</w:t>
      </w:r>
      <w:r w:rsidR="001D795D">
        <w:rPr>
          <w:rFonts w:cs="Arial"/>
          <w:sz w:val="22"/>
          <w:szCs w:val="22"/>
        </w:rPr>
        <w:t xml:space="preserve"> </w:t>
      </w:r>
      <w:r w:rsidR="001D795D" w:rsidRPr="001D795D">
        <w:rPr>
          <w:rFonts w:cs="Arial"/>
          <w:sz w:val="22"/>
          <w:szCs w:val="22"/>
        </w:rPr>
        <w:t>and generate new ideas</w:t>
      </w:r>
    </w:p>
    <w:p w14:paraId="7F493385" w14:textId="4AD36FF7" w:rsidR="003F0F95" w:rsidRPr="007303A8" w:rsidRDefault="007303A8" w:rsidP="007303A8">
      <w:pPr>
        <w:pStyle w:val="ListParagraph"/>
        <w:numPr>
          <w:ilvl w:val="0"/>
          <w:numId w:val="17"/>
        </w:numPr>
        <w:pBdr>
          <w:top w:val="nil"/>
          <w:left w:val="nil"/>
          <w:bottom w:val="nil"/>
          <w:right w:val="nil"/>
          <w:between w:val="nil"/>
          <w:bar w:val="nil"/>
        </w:pBdr>
        <w:spacing w:line="240" w:lineRule="auto"/>
        <w:ind w:left="-284" w:hanging="283"/>
        <w:contextualSpacing w:val="0"/>
        <w:jc w:val="both"/>
        <w:rPr>
          <w:rFonts w:cs="Arial"/>
          <w:sz w:val="22"/>
          <w:szCs w:val="22"/>
        </w:rPr>
      </w:pPr>
      <w:r w:rsidRPr="007303A8">
        <w:rPr>
          <w:rFonts w:cs="Arial"/>
          <w:sz w:val="22"/>
          <w:szCs w:val="22"/>
        </w:rPr>
        <w:t>Assisting with other digital campaigns where applicable</w:t>
      </w:r>
    </w:p>
    <w:p w14:paraId="49C8E320" w14:textId="77777777" w:rsidR="00AD626C" w:rsidRPr="003F0F95" w:rsidRDefault="00AD626C" w:rsidP="003F0F95">
      <w:pPr>
        <w:pBdr>
          <w:top w:val="nil"/>
          <w:left w:val="nil"/>
          <w:bottom w:val="nil"/>
          <w:right w:val="nil"/>
          <w:between w:val="nil"/>
          <w:bar w:val="nil"/>
        </w:pBdr>
        <w:spacing w:line="240" w:lineRule="auto"/>
        <w:jc w:val="both"/>
        <w:rPr>
          <w:rFonts w:cs="Arial"/>
          <w:sz w:val="21"/>
          <w:szCs w:val="21"/>
        </w:rPr>
      </w:pPr>
    </w:p>
    <w:p w14:paraId="1F951042" w14:textId="6EEEBD29" w:rsidR="0002288D" w:rsidRPr="00130C80" w:rsidRDefault="0002288D" w:rsidP="001B5AD6">
      <w:pPr>
        <w:ind w:left="-284" w:hanging="283"/>
        <w:rPr>
          <w:b/>
          <w:bCs/>
          <w:sz w:val="22"/>
          <w:szCs w:val="22"/>
        </w:rPr>
      </w:pPr>
      <w:r w:rsidRPr="00130C80">
        <w:rPr>
          <w:b/>
          <w:bCs/>
          <w:sz w:val="22"/>
          <w:szCs w:val="22"/>
        </w:rPr>
        <w:t>Benefits of being a Science Communication Ambassador:</w:t>
      </w:r>
    </w:p>
    <w:p w14:paraId="349D80B4" w14:textId="3B73BE3C" w:rsidR="0002288D" w:rsidRPr="00AD626C" w:rsidRDefault="0002288D" w:rsidP="001B5AD6">
      <w:pPr>
        <w:pStyle w:val="NoSpacing"/>
        <w:numPr>
          <w:ilvl w:val="0"/>
          <w:numId w:val="17"/>
        </w:numPr>
        <w:ind w:left="-284" w:hanging="283"/>
        <w:rPr>
          <w:sz w:val="22"/>
          <w:szCs w:val="22"/>
        </w:rPr>
      </w:pPr>
      <w:r w:rsidRPr="00AD626C">
        <w:rPr>
          <w:sz w:val="22"/>
          <w:szCs w:val="22"/>
        </w:rPr>
        <w:t xml:space="preserve">Gain experience of science communication and creating </w:t>
      </w:r>
      <w:r w:rsidR="0026419E">
        <w:rPr>
          <w:sz w:val="22"/>
          <w:szCs w:val="22"/>
        </w:rPr>
        <w:t xml:space="preserve">digital </w:t>
      </w:r>
      <w:r w:rsidRPr="00AD626C">
        <w:rPr>
          <w:sz w:val="22"/>
          <w:szCs w:val="22"/>
        </w:rPr>
        <w:t>content for web, social media and video</w:t>
      </w:r>
    </w:p>
    <w:p w14:paraId="195F533B" w14:textId="77777777" w:rsidR="0002288D" w:rsidRPr="00AD626C" w:rsidRDefault="0002288D" w:rsidP="001B5AD6">
      <w:pPr>
        <w:pStyle w:val="NoSpacing"/>
        <w:numPr>
          <w:ilvl w:val="0"/>
          <w:numId w:val="17"/>
        </w:numPr>
        <w:ind w:left="-284" w:hanging="283"/>
        <w:rPr>
          <w:sz w:val="22"/>
          <w:szCs w:val="22"/>
        </w:rPr>
      </w:pPr>
      <w:r w:rsidRPr="00AD626C">
        <w:rPr>
          <w:sz w:val="22"/>
          <w:szCs w:val="22"/>
        </w:rPr>
        <w:t>Get support from the MCRC Comms team and learn about content production, communications and marketing</w:t>
      </w:r>
    </w:p>
    <w:p w14:paraId="7908D01A" w14:textId="77777777" w:rsidR="0002288D" w:rsidRPr="00AD626C" w:rsidRDefault="0002288D" w:rsidP="001B5AD6">
      <w:pPr>
        <w:pStyle w:val="NoSpacing"/>
        <w:numPr>
          <w:ilvl w:val="0"/>
          <w:numId w:val="17"/>
        </w:numPr>
        <w:ind w:left="-284" w:hanging="283"/>
        <w:rPr>
          <w:sz w:val="22"/>
          <w:szCs w:val="22"/>
        </w:rPr>
      </w:pPr>
      <w:r w:rsidRPr="00AD626C">
        <w:rPr>
          <w:sz w:val="22"/>
          <w:szCs w:val="22"/>
        </w:rPr>
        <w:t>Widen your professional network</w:t>
      </w:r>
    </w:p>
    <w:p w14:paraId="301391EF" w14:textId="27B4FAB2" w:rsidR="001D795D" w:rsidRPr="007303A8" w:rsidRDefault="0002288D" w:rsidP="007303A8">
      <w:pPr>
        <w:pStyle w:val="NoSpacing"/>
        <w:numPr>
          <w:ilvl w:val="0"/>
          <w:numId w:val="17"/>
        </w:numPr>
        <w:ind w:left="-284" w:hanging="283"/>
        <w:rPr>
          <w:sz w:val="22"/>
          <w:szCs w:val="22"/>
        </w:rPr>
      </w:pPr>
      <w:r w:rsidRPr="00AD626C">
        <w:rPr>
          <w:sz w:val="22"/>
          <w:szCs w:val="22"/>
        </w:rPr>
        <w:t>Get paid for the content you create</w:t>
      </w:r>
    </w:p>
    <w:p w14:paraId="029B58A7" w14:textId="7FB103CE" w:rsidR="767A8CD5" w:rsidRDefault="767A8CD5" w:rsidP="767A8CD5">
      <w:pPr>
        <w:pStyle w:val="NoSpacing"/>
        <w:rPr>
          <w:sz w:val="22"/>
          <w:szCs w:val="22"/>
        </w:rPr>
      </w:pPr>
    </w:p>
    <w:p w14:paraId="2435939E" w14:textId="77777777" w:rsidR="007303A8" w:rsidRDefault="007303A8" w:rsidP="767A8CD5">
      <w:pPr>
        <w:pStyle w:val="NoSpacing"/>
        <w:rPr>
          <w:sz w:val="22"/>
          <w:szCs w:val="22"/>
        </w:rPr>
      </w:pPr>
    </w:p>
    <w:p w14:paraId="0919AD13" w14:textId="77777777" w:rsidR="007303A8" w:rsidRDefault="007303A8" w:rsidP="767A8CD5">
      <w:pPr>
        <w:pStyle w:val="NoSpacing"/>
        <w:rPr>
          <w:sz w:val="22"/>
          <w:szCs w:val="22"/>
        </w:rPr>
      </w:pPr>
    </w:p>
    <w:p w14:paraId="56FE58E9" w14:textId="3AD7AB1E" w:rsidR="003F0F95" w:rsidRDefault="767A8CD5" w:rsidP="003F0F95">
      <w:pPr>
        <w:pStyle w:val="NoSpacing"/>
        <w:ind w:left="-567"/>
        <w:rPr>
          <w:b/>
          <w:bCs/>
          <w:sz w:val="22"/>
          <w:szCs w:val="22"/>
        </w:rPr>
      </w:pPr>
      <w:r w:rsidRPr="767A8CD5">
        <w:rPr>
          <w:b/>
          <w:bCs/>
          <w:sz w:val="22"/>
          <w:szCs w:val="22"/>
        </w:rPr>
        <w:lastRenderedPageBreak/>
        <w:t>How to apply</w:t>
      </w:r>
    </w:p>
    <w:p w14:paraId="00346BCA" w14:textId="7270DB3D" w:rsidR="767A8CD5" w:rsidRDefault="1F4F777C" w:rsidP="1F4F777C">
      <w:pPr>
        <w:pStyle w:val="NoSpacing"/>
        <w:ind w:left="-567"/>
        <w:rPr>
          <w:rFonts w:eastAsia="Arial" w:cs="Arial"/>
          <w:sz w:val="22"/>
          <w:szCs w:val="22"/>
        </w:rPr>
      </w:pPr>
      <w:r w:rsidRPr="1F4F777C">
        <w:rPr>
          <w:rFonts w:eastAsia="Arial" w:cs="Arial"/>
          <w:color w:val="000000" w:themeColor="text1"/>
          <w:sz w:val="22"/>
          <w:szCs w:val="22"/>
        </w:rPr>
        <w:t xml:space="preserve">Please complete our </w:t>
      </w:r>
      <w:hyperlink r:id="rId9">
        <w:r w:rsidRPr="1F4F777C">
          <w:rPr>
            <w:rStyle w:val="Hyperlink"/>
            <w:rFonts w:eastAsia="Arial" w:cs="Arial"/>
            <w:sz w:val="22"/>
            <w:szCs w:val="22"/>
          </w:rPr>
          <w:t xml:space="preserve">short application </w:t>
        </w:r>
        <w:r w:rsidRPr="1F4F777C">
          <w:rPr>
            <w:rStyle w:val="Hyperlink"/>
            <w:rFonts w:eastAsia="Arial" w:cs="Arial"/>
            <w:sz w:val="22"/>
            <w:szCs w:val="22"/>
          </w:rPr>
          <w:t>f</w:t>
        </w:r>
        <w:r w:rsidRPr="1F4F777C">
          <w:rPr>
            <w:rStyle w:val="Hyperlink"/>
            <w:rFonts w:eastAsia="Arial" w:cs="Arial"/>
            <w:sz w:val="22"/>
            <w:szCs w:val="22"/>
          </w:rPr>
          <w:t>orm</w:t>
        </w:r>
      </w:hyperlink>
      <w:r w:rsidRPr="1F4F777C">
        <w:rPr>
          <w:rFonts w:eastAsia="Arial" w:cs="Arial"/>
          <w:color w:val="000000" w:themeColor="text1"/>
          <w:sz w:val="22"/>
          <w:szCs w:val="22"/>
        </w:rPr>
        <w:t xml:space="preserve"> to apply for this role. </w:t>
      </w:r>
    </w:p>
    <w:p w14:paraId="23A19282" w14:textId="28DAE0F8" w:rsidR="767A8CD5" w:rsidRDefault="767A8CD5" w:rsidP="1F4F777C">
      <w:pPr>
        <w:pStyle w:val="NoSpacing"/>
        <w:ind w:left="-567"/>
        <w:rPr>
          <w:rFonts w:eastAsia="Arial" w:cs="Arial"/>
          <w:color w:val="000000" w:themeColor="text1"/>
          <w:sz w:val="22"/>
          <w:szCs w:val="22"/>
        </w:rPr>
      </w:pPr>
    </w:p>
    <w:p w14:paraId="37BF3951" w14:textId="29965344" w:rsidR="767A8CD5" w:rsidRDefault="1F4F777C" w:rsidP="1F4F777C">
      <w:pPr>
        <w:pStyle w:val="NoSpacing"/>
        <w:ind w:left="-567"/>
        <w:rPr>
          <w:rFonts w:eastAsia="Arial" w:cs="Arial"/>
          <w:color w:val="000000" w:themeColor="text1"/>
          <w:sz w:val="22"/>
          <w:szCs w:val="22"/>
        </w:rPr>
      </w:pPr>
      <w:r w:rsidRPr="1F4F777C">
        <w:rPr>
          <w:rFonts w:eastAsia="Arial" w:cs="Arial"/>
          <w:b/>
          <w:bCs/>
          <w:color w:val="000000" w:themeColor="text1"/>
          <w:sz w:val="22"/>
          <w:szCs w:val="22"/>
        </w:rPr>
        <w:t xml:space="preserve">The deadline to apply for this role is 13:00 (GMT) on Monday </w:t>
      </w:r>
      <w:r w:rsidR="0021613B">
        <w:rPr>
          <w:rFonts w:eastAsia="Arial" w:cs="Arial"/>
          <w:b/>
          <w:bCs/>
          <w:color w:val="000000" w:themeColor="text1"/>
          <w:sz w:val="22"/>
          <w:szCs w:val="22"/>
        </w:rPr>
        <w:t>26 February</w:t>
      </w:r>
      <w:r w:rsidRPr="1F4F777C">
        <w:rPr>
          <w:rFonts w:eastAsia="Arial" w:cs="Arial"/>
          <w:b/>
          <w:bCs/>
          <w:color w:val="000000" w:themeColor="text1"/>
          <w:sz w:val="22"/>
          <w:szCs w:val="22"/>
        </w:rPr>
        <w:t xml:space="preserve"> 2024.</w:t>
      </w:r>
    </w:p>
    <w:p w14:paraId="4AA991F6" w14:textId="25138951" w:rsidR="767A8CD5" w:rsidRDefault="767A8CD5" w:rsidP="1F4F777C">
      <w:pPr>
        <w:pStyle w:val="NoSpacing"/>
        <w:ind w:left="-567"/>
        <w:rPr>
          <w:rFonts w:eastAsia="Arial" w:cs="Arial"/>
          <w:color w:val="000000" w:themeColor="text1"/>
          <w:sz w:val="22"/>
          <w:szCs w:val="22"/>
        </w:rPr>
      </w:pPr>
    </w:p>
    <w:p w14:paraId="36CFD213" w14:textId="090122F2" w:rsidR="767A8CD5" w:rsidRDefault="1F4F777C" w:rsidP="1F4F777C">
      <w:pPr>
        <w:pStyle w:val="NoSpacing"/>
        <w:ind w:left="-567"/>
        <w:rPr>
          <w:rFonts w:eastAsia="Arial" w:cs="Arial"/>
          <w:color w:val="000000" w:themeColor="text1"/>
          <w:sz w:val="22"/>
          <w:szCs w:val="22"/>
        </w:rPr>
      </w:pPr>
      <w:r w:rsidRPr="1F4F777C">
        <w:rPr>
          <w:rFonts w:eastAsia="Arial" w:cs="Arial"/>
          <w:color w:val="000000" w:themeColor="text1"/>
          <w:sz w:val="22"/>
          <w:szCs w:val="22"/>
        </w:rPr>
        <w:t xml:space="preserve">If your application is successful, we'll email you to invite you to the MCRC to have an informal chat and find out more about you and assess your suitability for the ambassador programme. This is also a chance for you to find out more about </w:t>
      </w:r>
      <w:r w:rsidR="002351F5">
        <w:rPr>
          <w:rFonts w:eastAsia="Arial" w:cs="Arial"/>
          <w:color w:val="000000" w:themeColor="text1"/>
          <w:sz w:val="22"/>
          <w:szCs w:val="22"/>
        </w:rPr>
        <w:t>u</w:t>
      </w:r>
      <w:r w:rsidRPr="1F4F777C">
        <w:rPr>
          <w:rFonts w:eastAsia="Arial" w:cs="Arial"/>
          <w:color w:val="000000" w:themeColor="text1"/>
          <w:sz w:val="22"/>
          <w:szCs w:val="22"/>
        </w:rPr>
        <w:t>s</w:t>
      </w:r>
      <w:r w:rsidR="002351F5">
        <w:rPr>
          <w:rFonts w:eastAsia="Arial" w:cs="Arial"/>
          <w:color w:val="000000" w:themeColor="text1"/>
          <w:sz w:val="22"/>
          <w:szCs w:val="22"/>
        </w:rPr>
        <w:t xml:space="preserve">, learn </w:t>
      </w:r>
      <w:r w:rsidRPr="1F4F777C">
        <w:rPr>
          <w:rFonts w:eastAsia="Arial" w:cs="Arial"/>
          <w:color w:val="000000" w:themeColor="text1"/>
          <w:sz w:val="22"/>
          <w:szCs w:val="22"/>
        </w:rPr>
        <w:t>how the scheme works and ask us any questions you may have.</w:t>
      </w:r>
      <w:r w:rsidR="767A8CD5">
        <w:br/>
      </w:r>
      <w:r w:rsidR="767A8CD5">
        <w:br/>
      </w:r>
      <w:r w:rsidRPr="1F4F777C">
        <w:rPr>
          <w:rFonts w:eastAsia="Arial" w:cs="Arial"/>
          <w:color w:val="000000" w:themeColor="text1"/>
          <w:sz w:val="22"/>
          <w:szCs w:val="22"/>
        </w:rPr>
        <w:t xml:space="preserve">We aim to inform everyone of the outcome of their application a week after the deadline. Please note: if we receive a sufficient number of </w:t>
      </w:r>
      <w:proofErr w:type="gramStart"/>
      <w:r w:rsidRPr="1F4F777C">
        <w:rPr>
          <w:rFonts w:eastAsia="Arial" w:cs="Arial"/>
          <w:color w:val="000000" w:themeColor="text1"/>
          <w:sz w:val="22"/>
          <w:szCs w:val="22"/>
        </w:rPr>
        <w:t>applications</w:t>
      </w:r>
      <w:proofErr w:type="gramEnd"/>
      <w:r w:rsidRPr="1F4F777C">
        <w:rPr>
          <w:rFonts w:eastAsia="Arial" w:cs="Arial"/>
          <w:color w:val="000000" w:themeColor="text1"/>
          <w:sz w:val="22"/>
          <w:szCs w:val="22"/>
        </w:rPr>
        <w:t xml:space="preserve"> we may close the job advert earlier than advertised.</w:t>
      </w:r>
    </w:p>
    <w:p w14:paraId="66930F24" w14:textId="2428C1A0" w:rsidR="767A8CD5" w:rsidRDefault="767A8CD5" w:rsidP="767A8CD5">
      <w:pPr>
        <w:pStyle w:val="NoSpacing"/>
        <w:ind w:left="-567"/>
        <w:rPr>
          <w:sz w:val="22"/>
          <w:szCs w:val="22"/>
        </w:rPr>
      </w:pPr>
    </w:p>
    <w:p w14:paraId="1B12C43F" w14:textId="74411659" w:rsidR="00F50101" w:rsidRPr="00C2185C" w:rsidRDefault="00970F27" w:rsidP="00C2185C">
      <w:pPr>
        <w:pStyle w:val="NoSpacing"/>
        <w:ind w:left="-567"/>
        <w:rPr>
          <w:sz w:val="22"/>
          <w:szCs w:val="22"/>
        </w:rPr>
      </w:pPr>
      <w:r w:rsidRPr="00130C80">
        <w:rPr>
          <w:rFonts w:cs="Arial"/>
          <w:b/>
          <w:u w:val="single"/>
        </w:rPr>
        <w:t xml:space="preserve">Person Specification </w:t>
      </w:r>
    </w:p>
    <w:p w14:paraId="10297929" w14:textId="77777777" w:rsidR="00F50101" w:rsidRPr="00F50101" w:rsidRDefault="00F50101" w:rsidP="00F50101">
      <w:pPr>
        <w:pStyle w:val="NoSpacing"/>
        <w:ind w:left="-567"/>
        <w:rPr>
          <w:rFonts w:cs="Arial"/>
          <w:b/>
          <w:u w:val="single"/>
        </w:rPr>
      </w:pPr>
    </w:p>
    <w:tbl>
      <w:tblPr>
        <w:tblW w:w="530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3969"/>
        <w:gridCol w:w="3401"/>
      </w:tblGrid>
      <w:tr w:rsidR="00DA6045" w:rsidRPr="00F114A0" w14:paraId="5EF41A60" w14:textId="77777777" w:rsidTr="00E136C2">
        <w:trPr>
          <w:trHeight w:val="197"/>
        </w:trPr>
        <w:tc>
          <w:tcPr>
            <w:tcW w:w="807" w:type="pct"/>
            <w:shd w:val="clear" w:color="auto" w:fill="DBE5F1" w:themeFill="accent1" w:themeFillTint="33"/>
          </w:tcPr>
          <w:p w14:paraId="7D768FD9" w14:textId="2FBF8930" w:rsidR="00DA6045" w:rsidRPr="00130C80" w:rsidRDefault="00DA6045" w:rsidP="00251445">
            <w:pPr>
              <w:pStyle w:val="NoSpacing"/>
              <w:rPr>
                <w:b/>
                <w:bCs/>
                <w:sz w:val="22"/>
                <w:szCs w:val="22"/>
              </w:rPr>
            </w:pPr>
            <w:r w:rsidRPr="00130C80">
              <w:rPr>
                <w:b/>
                <w:bCs/>
                <w:sz w:val="22"/>
                <w:szCs w:val="22"/>
              </w:rPr>
              <w:t>Criteria</w:t>
            </w:r>
          </w:p>
        </w:tc>
        <w:tc>
          <w:tcPr>
            <w:tcW w:w="2258" w:type="pct"/>
            <w:shd w:val="clear" w:color="auto" w:fill="DBE5F1" w:themeFill="accent1" w:themeFillTint="33"/>
          </w:tcPr>
          <w:p w14:paraId="76130D9E" w14:textId="26F26CDD" w:rsidR="00DA6045" w:rsidRPr="00130C80" w:rsidRDefault="00DA6045" w:rsidP="00251445">
            <w:pPr>
              <w:pStyle w:val="NoSpacing"/>
              <w:rPr>
                <w:b/>
                <w:bCs/>
                <w:sz w:val="22"/>
                <w:szCs w:val="22"/>
              </w:rPr>
            </w:pPr>
            <w:r w:rsidRPr="00130C80">
              <w:rPr>
                <w:b/>
                <w:bCs/>
                <w:sz w:val="22"/>
                <w:szCs w:val="22"/>
              </w:rPr>
              <w:t>Essential</w:t>
            </w:r>
          </w:p>
        </w:tc>
        <w:tc>
          <w:tcPr>
            <w:tcW w:w="1935" w:type="pct"/>
            <w:shd w:val="clear" w:color="auto" w:fill="DBE5F1" w:themeFill="accent1" w:themeFillTint="33"/>
          </w:tcPr>
          <w:p w14:paraId="6193550A" w14:textId="074D9C8A" w:rsidR="00DA6045" w:rsidRPr="00130C80" w:rsidRDefault="00DA6045" w:rsidP="00251445">
            <w:pPr>
              <w:pStyle w:val="NoSpacing"/>
              <w:rPr>
                <w:b/>
                <w:bCs/>
                <w:sz w:val="22"/>
                <w:szCs w:val="22"/>
              </w:rPr>
            </w:pPr>
            <w:r w:rsidRPr="00130C80">
              <w:rPr>
                <w:b/>
                <w:bCs/>
                <w:sz w:val="22"/>
                <w:szCs w:val="22"/>
              </w:rPr>
              <w:t>Desirable</w:t>
            </w:r>
          </w:p>
        </w:tc>
      </w:tr>
      <w:tr w:rsidR="00DA6045" w:rsidRPr="00F114A0" w14:paraId="5C331F4E" w14:textId="77777777" w:rsidTr="00E136C2">
        <w:trPr>
          <w:cantSplit/>
          <w:trHeight w:val="2439"/>
        </w:trPr>
        <w:tc>
          <w:tcPr>
            <w:tcW w:w="807" w:type="pct"/>
          </w:tcPr>
          <w:p w14:paraId="1CCFEDF1" w14:textId="77777777" w:rsidR="00DA6045" w:rsidRPr="00130C80" w:rsidRDefault="00DA6045" w:rsidP="004B43E0">
            <w:pPr>
              <w:pStyle w:val="Heading2"/>
              <w:rPr>
                <w:rFonts w:ascii="Arial" w:hAnsi="Arial" w:cs="Arial"/>
                <w:bCs w:val="0"/>
                <w:sz w:val="22"/>
                <w:szCs w:val="22"/>
              </w:rPr>
            </w:pPr>
            <w:r w:rsidRPr="00130C80">
              <w:rPr>
                <w:rFonts w:ascii="Arial" w:hAnsi="Arial" w:cs="Arial"/>
                <w:bCs w:val="0"/>
                <w:sz w:val="22"/>
                <w:szCs w:val="22"/>
              </w:rPr>
              <w:t>Skills</w:t>
            </w:r>
          </w:p>
        </w:tc>
        <w:tc>
          <w:tcPr>
            <w:tcW w:w="2258" w:type="pct"/>
          </w:tcPr>
          <w:p w14:paraId="27020F36" w14:textId="24E7ABAE" w:rsidR="00DA6045" w:rsidRPr="00130C80" w:rsidRDefault="00DA6045" w:rsidP="002C4937">
            <w:pPr>
              <w:pStyle w:val="ListParagraph"/>
              <w:numPr>
                <w:ilvl w:val="0"/>
                <w:numId w:val="22"/>
              </w:numPr>
              <w:spacing w:line="240" w:lineRule="auto"/>
              <w:ind w:left="322" w:hanging="284"/>
              <w:rPr>
                <w:sz w:val="22"/>
                <w:szCs w:val="22"/>
              </w:rPr>
            </w:pPr>
            <w:r w:rsidRPr="00130C80">
              <w:rPr>
                <w:sz w:val="22"/>
                <w:szCs w:val="22"/>
              </w:rPr>
              <w:t>Excellent written and verbal communication skills</w:t>
            </w:r>
          </w:p>
          <w:p w14:paraId="61EC084C" w14:textId="2D481687" w:rsidR="00DA6045" w:rsidRPr="00130C80" w:rsidRDefault="00DA6045" w:rsidP="00356F4A">
            <w:pPr>
              <w:pStyle w:val="ListParagraph"/>
              <w:numPr>
                <w:ilvl w:val="0"/>
                <w:numId w:val="22"/>
              </w:numPr>
              <w:spacing w:line="240" w:lineRule="auto"/>
              <w:ind w:left="322" w:hanging="284"/>
              <w:rPr>
                <w:sz w:val="22"/>
                <w:szCs w:val="22"/>
              </w:rPr>
            </w:pPr>
            <w:r w:rsidRPr="00130C80">
              <w:rPr>
                <w:sz w:val="22"/>
                <w:szCs w:val="22"/>
              </w:rPr>
              <w:t xml:space="preserve">Confident in creating engaging written content for social media and the </w:t>
            </w:r>
            <w:proofErr w:type="gramStart"/>
            <w:r w:rsidRPr="00130C80">
              <w:rPr>
                <w:sz w:val="22"/>
                <w:szCs w:val="22"/>
              </w:rPr>
              <w:t>web</w:t>
            </w:r>
            <w:proofErr w:type="gramEnd"/>
          </w:p>
          <w:p w14:paraId="032F4014" w14:textId="035B4D30" w:rsidR="00DA6045" w:rsidRPr="00130C80" w:rsidRDefault="00DA6045" w:rsidP="009D4C7C">
            <w:pPr>
              <w:pStyle w:val="ListParagraph"/>
              <w:numPr>
                <w:ilvl w:val="0"/>
                <w:numId w:val="22"/>
              </w:numPr>
              <w:spacing w:line="240" w:lineRule="auto"/>
              <w:ind w:left="322" w:hanging="284"/>
              <w:rPr>
                <w:sz w:val="22"/>
                <w:szCs w:val="22"/>
              </w:rPr>
            </w:pPr>
            <w:r w:rsidRPr="00130C80">
              <w:rPr>
                <w:sz w:val="22"/>
                <w:szCs w:val="22"/>
              </w:rPr>
              <w:t>Ability to write content that communicates complex scientific topics in an engaging and accessible way</w:t>
            </w:r>
          </w:p>
        </w:tc>
        <w:tc>
          <w:tcPr>
            <w:tcW w:w="1935" w:type="pct"/>
          </w:tcPr>
          <w:p w14:paraId="46B9F3F1" w14:textId="423A9F30" w:rsidR="00DA6045" w:rsidRPr="00754792" w:rsidRDefault="00DA6045" w:rsidP="006F409F">
            <w:pPr>
              <w:pStyle w:val="ListParagraph"/>
              <w:numPr>
                <w:ilvl w:val="0"/>
                <w:numId w:val="22"/>
              </w:numPr>
              <w:spacing w:line="240" w:lineRule="auto"/>
              <w:ind w:left="315" w:hanging="283"/>
              <w:rPr>
                <w:sz w:val="22"/>
                <w:szCs w:val="22"/>
              </w:rPr>
            </w:pPr>
            <w:r w:rsidRPr="00130C80">
              <w:rPr>
                <w:sz w:val="22"/>
                <w:szCs w:val="22"/>
              </w:rPr>
              <w:t>Comfortable in front of the camera to create video content, including vlogs, day in the life videos, and taking part in student takeovers on social media</w:t>
            </w:r>
          </w:p>
        </w:tc>
      </w:tr>
      <w:tr w:rsidR="00DA6045" w:rsidRPr="00F114A0" w14:paraId="538B8A19" w14:textId="77777777" w:rsidTr="00E136C2">
        <w:trPr>
          <w:cantSplit/>
          <w:trHeight w:val="687"/>
        </w:trPr>
        <w:tc>
          <w:tcPr>
            <w:tcW w:w="807" w:type="pct"/>
          </w:tcPr>
          <w:p w14:paraId="3044E4DB" w14:textId="77777777" w:rsidR="00DA6045" w:rsidRPr="00130C80" w:rsidRDefault="00DA6045" w:rsidP="004B43E0">
            <w:pPr>
              <w:pStyle w:val="Heading2"/>
              <w:rPr>
                <w:rFonts w:ascii="Arial" w:hAnsi="Arial" w:cs="Arial"/>
                <w:bCs w:val="0"/>
                <w:sz w:val="22"/>
                <w:szCs w:val="22"/>
              </w:rPr>
            </w:pPr>
            <w:r w:rsidRPr="00130C80">
              <w:rPr>
                <w:rFonts w:ascii="Arial" w:hAnsi="Arial" w:cs="Arial"/>
                <w:bCs w:val="0"/>
                <w:sz w:val="22"/>
                <w:szCs w:val="22"/>
              </w:rPr>
              <w:t>Knowledge</w:t>
            </w:r>
          </w:p>
        </w:tc>
        <w:tc>
          <w:tcPr>
            <w:tcW w:w="2258" w:type="pct"/>
          </w:tcPr>
          <w:p w14:paraId="5E0C6027" w14:textId="320EC6EA" w:rsidR="00DA6045" w:rsidRPr="00130C80" w:rsidRDefault="00DA6045" w:rsidP="00817153">
            <w:pPr>
              <w:pStyle w:val="NoSpacing"/>
              <w:numPr>
                <w:ilvl w:val="0"/>
                <w:numId w:val="22"/>
              </w:numPr>
              <w:ind w:left="322" w:hanging="284"/>
              <w:rPr>
                <w:sz w:val="22"/>
                <w:szCs w:val="22"/>
              </w:rPr>
            </w:pPr>
            <w:r w:rsidRPr="00665E3F">
              <w:rPr>
                <w:sz w:val="22"/>
                <w:szCs w:val="22"/>
              </w:rPr>
              <w:t xml:space="preserve">Knowledge and interest in social media and content creation </w:t>
            </w:r>
          </w:p>
        </w:tc>
        <w:tc>
          <w:tcPr>
            <w:tcW w:w="1935" w:type="pct"/>
          </w:tcPr>
          <w:p w14:paraId="521A658D" w14:textId="77777777" w:rsidR="00DA6045" w:rsidRPr="00130C80" w:rsidRDefault="00DA6045" w:rsidP="00665E3F">
            <w:pPr>
              <w:spacing w:line="240" w:lineRule="auto"/>
              <w:rPr>
                <w:sz w:val="22"/>
                <w:szCs w:val="22"/>
              </w:rPr>
            </w:pPr>
          </w:p>
        </w:tc>
      </w:tr>
      <w:tr w:rsidR="00DA6045" w:rsidRPr="00F114A0" w14:paraId="6FF89245" w14:textId="77777777" w:rsidTr="00E136C2">
        <w:trPr>
          <w:cantSplit/>
          <w:trHeight w:val="1424"/>
        </w:trPr>
        <w:tc>
          <w:tcPr>
            <w:tcW w:w="807" w:type="pct"/>
          </w:tcPr>
          <w:p w14:paraId="2B3DD273" w14:textId="77777777" w:rsidR="00DA6045" w:rsidRPr="00130C80" w:rsidRDefault="00DA6045" w:rsidP="004B43E0">
            <w:pPr>
              <w:pStyle w:val="Heading2"/>
              <w:rPr>
                <w:rFonts w:ascii="Arial" w:hAnsi="Arial" w:cs="Arial"/>
                <w:bCs w:val="0"/>
                <w:sz w:val="22"/>
                <w:szCs w:val="22"/>
              </w:rPr>
            </w:pPr>
            <w:r w:rsidRPr="00130C80">
              <w:rPr>
                <w:rFonts w:ascii="Arial" w:hAnsi="Arial" w:cs="Arial"/>
                <w:bCs w:val="0"/>
                <w:sz w:val="22"/>
                <w:szCs w:val="22"/>
              </w:rPr>
              <w:t>Other</w:t>
            </w:r>
          </w:p>
        </w:tc>
        <w:tc>
          <w:tcPr>
            <w:tcW w:w="2258" w:type="pct"/>
          </w:tcPr>
          <w:p w14:paraId="0E4D7BAA" w14:textId="4B7694CC" w:rsidR="00DA6045" w:rsidRPr="00130C80" w:rsidRDefault="00DA6045" w:rsidP="002C4937">
            <w:pPr>
              <w:pStyle w:val="ListParagraph"/>
              <w:numPr>
                <w:ilvl w:val="0"/>
                <w:numId w:val="22"/>
              </w:numPr>
              <w:spacing w:line="240" w:lineRule="auto"/>
              <w:ind w:left="322" w:hanging="284"/>
              <w:rPr>
                <w:sz w:val="22"/>
                <w:szCs w:val="22"/>
              </w:rPr>
            </w:pPr>
            <w:r w:rsidRPr="00130C80">
              <w:rPr>
                <w:sz w:val="22"/>
                <w:szCs w:val="22"/>
              </w:rPr>
              <w:t>Highly organised with good attention to detail</w:t>
            </w:r>
          </w:p>
          <w:p w14:paraId="571E51C5" w14:textId="6A4FD1E7" w:rsidR="00DA6045" w:rsidRPr="00130C80" w:rsidRDefault="00DA6045" w:rsidP="00356F4A">
            <w:pPr>
              <w:pStyle w:val="ListParagraph"/>
              <w:numPr>
                <w:ilvl w:val="0"/>
                <w:numId w:val="22"/>
              </w:numPr>
              <w:spacing w:line="240" w:lineRule="auto"/>
              <w:ind w:left="322" w:hanging="284"/>
              <w:rPr>
                <w:sz w:val="22"/>
                <w:szCs w:val="22"/>
              </w:rPr>
            </w:pPr>
            <w:r w:rsidRPr="00130C80">
              <w:rPr>
                <w:sz w:val="22"/>
                <w:szCs w:val="22"/>
              </w:rPr>
              <w:t xml:space="preserve">Ability to prioritise your workload and meet </w:t>
            </w:r>
            <w:proofErr w:type="gramStart"/>
            <w:r w:rsidRPr="00130C80">
              <w:rPr>
                <w:sz w:val="22"/>
                <w:szCs w:val="22"/>
              </w:rPr>
              <w:t>deadlines</w:t>
            </w:r>
            <w:proofErr w:type="gramEnd"/>
          </w:p>
          <w:p w14:paraId="6EE3CC00" w14:textId="421BBD4A" w:rsidR="00DA6045" w:rsidRPr="00130C80" w:rsidRDefault="00DA6045" w:rsidP="00C31810">
            <w:pPr>
              <w:pStyle w:val="ListParagraph"/>
              <w:numPr>
                <w:ilvl w:val="0"/>
                <w:numId w:val="22"/>
              </w:numPr>
              <w:spacing w:line="240" w:lineRule="auto"/>
              <w:ind w:left="322" w:hanging="284"/>
              <w:rPr>
                <w:sz w:val="22"/>
                <w:szCs w:val="22"/>
              </w:rPr>
            </w:pPr>
            <w:r w:rsidRPr="00130C80">
              <w:rPr>
                <w:sz w:val="22"/>
                <w:szCs w:val="22"/>
              </w:rPr>
              <w:t xml:space="preserve">Can work independently </w:t>
            </w:r>
          </w:p>
        </w:tc>
        <w:tc>
          <w:tcPr>
            <w:tcW w:w="1935" w:type="pct"/>
          </w:tcPr>
          <w:p w14:paraId="78201325" w14:textId="77777777" w:rsidR="00DA6045" w:rsidRPr="00130C80" w:rsidRDefault="00DA6045" w:rsidP="009D4C7C">
            <w:pPr>
              <w:pStyle w:val="ListParagraph"/>
              <w:numPr>
                <w:ilvl w:val="0"/>
                <w:numId w:val="17"/>
              </w:numPr>
              <w:spacing w:line="240" w:lineRule="auto"/>
              <w:ind w:left="324" w:hanging="293"/>
              <w:rPr>
                <w:sz w:val="22"/>
                <w:szCs w:val="22"/>
              </w:rPr>
            </w:pPr>
            <w:r w:rsidRPr="00130C80">
              <w:rPr>
                <w:sz w:val="22"/>
                <w:szCs w:val="22"/>
              </w:rPr>
              <w:t>Enthusiasm for science communication</w:t>
            </w:r>
          </w:p>
          <w:p w14:paraId="341609FF" w14:textId="40863806" w:rsidR="00DA6045" w:rsidRPr="00130C80" w:rsidRDefault="00DA6045" w:rsidP="00665E3F">
            <w:pPr>
              <w:pStyle w:val="NoSpacing"/>
              <w:rPr>
                <w:sz w:val="22"/>
                <w:szCs w:val="22"/>
              </w:rPr>
            </w:pPr>
          </w:p>
        </w:tc>
      </w:tr>
    </w:tbl>
    <w:p w14:paraId="41D02243" w14:textId="77777777" w:rsidR="00251445" w:rsidRPr="00130C80" w:rsidRDefault="00251445" w:rsidP="00251445">
      <w:pPr>
        <w:rPr>
          <w:sz w:val="22"/>
          <w:szCs w:val="22"/>
        </w:rPr>
      </w:pPr>
    </w:p>
    <w:p w14:paraId="6596E722" w14:textId="7E093200" w:rsidR="001C1C1A" w:rsidRPr="00130C80" w:rsidRDefault="00BD5536" w:rsidP="00F55652">
      <w:pPr>
        <w:ind w:left="-567"/>
        <w:rPr>
          <w:b/>
          <w:bCs/>
          <w:u w:val="single"/>
        </w:rPr>
      </w:pPr>
      <w:r w:rsidRPr="00130C80">
        <w:rPr>
          <w:b/>
          <w:bCs/>
          <w:u w:val="single"/>
        </w:rPr>
        <w:t>Science C</w:t>
      </w:r>
      <w:r w:rsidR="002745E9" w:rsidRPr="00130C80">
        <w:rPr>
          <w:b/>
          <w:bCs/>
          <w:u w:val="single"/>
        </w:rPr>
        <w:t>ommunication Ambas</w:t>
      </w:r>
      <w:r w:rsidR="00F55652" w:rsidRPr="00130C80">
        <w:rPr>
          <w:b/>
          <w:bCs/>
          <w:u w:val="single"/>
        </w:rPr>
        <w:t>sadors FAQs</w:t>
      </w:r>
    </w:p>
    <w:p w14:paraId="69DB6611" w14:textId="77777777" w:rsidR="008C6EE8" w:rsidRPr="008347C8" w:rsidRDefault="00FD03C2" w:rsidP="008347C8">
      <w:pPr>
        <w:pStyle w:val="NoSpacing"/>
        <w:ind w:left="-567"/>
        <w:rPr>
          <w:b/>
          <w:bCs/>
          <w:sz w:val="22"/>
          <w:szCs w:val="22"/>
        </w:rPr>
      </w:pPr>
      <w:r w:rsidRPr="008347C8">
        <w:rPr>
          <w:b/>
          <w:bCs/>
          <w:sz w:val="22"/>
          <w:szCs w:val="22"/>
        </w:rPr>
        <w:t>Who can apply?</w:t>
      </w:r>
    </w:p>
    <w:p w14:paraId="20A97153" w14:textId="5B0C5147" w:rsidR="005729DE" w:rsidRPr="008347C8" w:rsidRDefault="00536C32" w:rsidP="008347C8">
      <w:pPr>
        <w:pStyle w:val="NoSpacing"/>
        <w:ind w:left="-567"/>
        <w:rPr>
          <w:sz w:val="22"/>
          <w:szCs w:val="22"/>
        </w:rPr>
      </w:pPr>
      <w:r w:rsidRPr="008347C8">
        <w:rPr>
          <w:sz w:val="22"/>
          <w:szCs w:val="22"/>
        </w:rPr>
        <w:t>You must be a current</w:t>
      </w:r>
      <w:r w:rsidR="008C6EE8" w:rsidRPr="008347C8">
        <w:rPr>
          <w:sz w:val="22"/>
          <w:szCs w:val="22"/>
        </w:rPr>
        <w:t xml:space="preserve"> PhD student at the Manchester Cancer Research Centre or Cancer Research UK Manchester Centre to apply.</w:t>
      </w:r>
      <w:r w:rsidR="00475BF5" w:rsidRPr="008347C8">
        <w:rPr>
          <w:sz w:val="22"/>
          <w:szCs w:val="22"/>
        </w:rPr>
        <w:t xml:space="preserve"> </w:t>
      </w:r>
    </w:p>
    <w:p w14:paraId="275690A3" w14:textId="77777777" w:rsidR="00156299" w:rsidRPr="00156299" w:rsidRDefault="00156299" w:rsidP="00156299">
      <w:pPr>
        <w:pStyle w:val="NoSpacing"/>
        <w:ind w:left="-567"/>
        <w:rPr>
          <w:rFonts w:cs="Arial"/>
          <w:b/>
          <w:bCs/>
          <w:sz w:val="22"/>
          <w:szCs w:val="22"/>
        </w:rPr>
      </w:pPr>
    </w:p>
    <w:p w14:paraId="124C82E9" w14:textId="4B6109C5" w:rsidR="00FD03C2" w:rsidRPr="008347C8" w:rsidRDefault="004D3BCA" w:rsidP="008347C8">
      <w:pPr>
        <w:pStyle w:val="NoSpacing"/>
        <w:ind w:left="-567"/>
        <w:rPr>
          <w:b/>
          <w:bCs/>
          <w:sz w:val="22"/>
          <w:szCs w:val="22"/>
        </w:rPr>
      </w:pPr>
      <w:r w:rsidRPr="008347C8">
        <w:rPr>
          <w:b/>
          <w:bCs/>
          <w:sz w:val="22"/>
          <w:szCs w:val="22"/>
        </w:rPr>
        <w:t>Can international students apply?</w:t>
      </w:r>
    </w:p>
    <w:p w14:paraId="21FD9115" w14:textId="38536B9B" w:rsidR="001814A6" w:rsidRPr="008347C8" w:rsidRDefault="00156299" w:rsidP="008347C8">
      <w:pPr>
        <w:pStyle w:val="NoSpacing"/>
        <w:ind w:left="-567"/>
        <w:rPr>
          <w:sz w:val="22"/>
          <w:szCs w:val="22"/>
        </w:rPr>
      </w:pPr>
      <w:r w:rsidRPr="008347C8">
        <w:rPr>
          <w:sz w:val="22"/>
          <w:szCs w:val="22"/>
        </w:rPr>
        <w:t xml:space="preserve">Yes, </w:t>
      </w:r>
      <w:r w:rsidR="00336216" w:rsidRPr="008347C8">
        <w:rPr>
          <w:sz w:val="22"/>
          <w:szCs w:val="22"/>
        </w:rPr>
        <w:t xml:space="preserve">we welcome applications from </w:t>
      </w:r>
      <w:r w:rsidR="00004181" w:rsidRPr="008347C8">
        <w:rPr>
          <w:sz w:val="22"/>
          <w:szCs w:val="22"/>
        </w:rPr>
        <w:t xml:space="preserve">all students. However, you </w:t>
      </w:r>
      <w:r w:rsidR="004C5039" w:rsidRPr="008347C8">
        <w:rPr>
          <w:sz w:val="22"/>
          <w:szCs w:val="22"/>
        </w:rPr>
        <w:t xml:space="preserve">will </w:t>
      </w:r>
      <w:r w:rsidR="00004181" w:rsidRPr="008347C8">
        <w:rPr>
          <w:sz w:val="22"/>
          <w:szCs w:val="22"/>
        </w:rPr>
        <w:t xml:space="preserve">need to provide </w:t>
      </w:r>
      <w:r w:rsidR="00147BDF" w:rsidRPr="008347C8">
        <w:rPr>
          <w:sz w:val="22"/>
          <w:szCs w:val="22"/>
        </w:rPr>
        <w:t xml:space="preserve">evidence of your right to work in the UK and check any limitations </w:t>
      </w:r>
      <w:r w:rsidR="004C5039" w:rsidRPr="008347C8">
        <w:rPr>
          <w:sz w:val="22"/>
          <w:szCs w:val="22"/>
        </w:rPr>
        <w:t xml:space="preserve">on the number of hours you are allowed to work with </w:t>
      </w:r>
      <w:r w:rsidR="00147BDF" w:rsidRPr="008347C8">
        <w:rPr>
          <w:sz w:val="22"/>
          <w:szCs w:val="22"/>
        </w:rPr>
        <w:t xml:space="preserve">your </w:t>
      </w:r>
      <w:r w:rsidR="008347C8" w:rsidRPr="008347C8">
        <w:rPr>
          <w:sz w:val="22"/>
          <w:szCs w:val="22"/>
        </w:rPr>
        <w:t xml:space="preserve">UK </w:t>
      </w:r>
      <w:r w:rsidR="00147BDF" w:rsidRPr="008347C8">
        <w:rPr>
          <w:sz w:val="22"/>
          <w:szCs w:val="22"/>
        </w:rPr>
        <w:t>visa</w:t>
      </w:r>
      <w:r w:rsidR="004C5039" w:rsidRPr="008347C8">
        <w:rPr>
          <w:sz w:val="22"/>
          <w:szCs w:val="22"/>
        </w:rPr>
        <w:t>.</w:t>
      </w:r>
    </w:p>
    <w:p w14:paraId="718C8BCE" w14:textId="77777777" w:rsidR="004C5039" w:rsidRPr="004C5039" w:rsidRDefault="004C5039" w:rsidP="004C5039">
      <w:pPr>
        <w:pStyle w:val="NoSpacing"/>
        <w:ind w:left="-567"/>
        <w:rPr>
          <w:sz w:val="22"/>
          <w:szCs w:val="22"/>
        </w:rPr>
      </w:pPr>
    </w:p>
    <w:p w14:paraId="18DC8F44" w14:textId="27807E92" w:rsidR="001814A6" w:rsidRPr="008347C8" w:rsidRDefault="001814A6" w:rsidP="008347C8">
      <w:pPr>
        <w:pStyle w:val="NoSpacing"/>
        <w:ind w:left="-567"/>
        <w:rPr>
          <w:b/>
          <w:bCs/>
          <w:sz w:val="22"/>
          <w:szCs w:val="22"/>
        </w:rPr>
      </w:pPr>
      <w:r w:rsidRPr="008347C8">
        <w:rPr>
          <w:b/>
          <w:bCs/>
          <w:sz w:val="22"/>
          <w:szCs w:val="22"/>
        </w:rPr>
        <w:t>How will I be paid?</w:t>
      </w:r>
    </w:p>
    <w:p w14:paraId="0296F666" w14:textId="331E705F" w:rsidR="00D4442D" w:rsidRPr="008347C8" w:rsidRDefault="00D4442D" w:rsidP="00652EFA">
      <w:pPr>
        <w:pStyle w:val="NoSpacing"/>
        <w:ind w:left="-567"/>
        <w:rPr>
          <w:sz w:val="22"/>
          <w:szCs w:val="22"/>
        </w:rPr>
      </w:pPr>
      <w:r w:rsidRPr="008347C8">
        <w:rPr>
          <w:sz w:val="22"/>
          <w:szCs w:val="22"/>
        </w:rPr>
        <w:t xml:space="preserve">You will join The University of Manchester payroll as a casual employee and submit timesheets of the hours you work each month to get paid. </w:t>
      </w:r>
      <w:r w:rsidR="00652EFA" w:rsidRPr="00652EFA">
        <w:rPr>
          <w:sz w:val="22"/>
          <w:szCs w:val="22"/>
        </w:rPr>
        <w:t>The pay for casual employees</w:t>
      </w:r>
      <w:r w:rsidR="00652EFA">
        <w:rPr>
          <w:sz w:val="22"/>
          <w:szCs w:val="22"/>
        </w:rPr>
        <w:t xml:space="preserve"> </w:t>
      </w:r>
      <w:r w:rsidR="00652EFA" w:rsidRPr="00652EFA">
        <w:rPr>
          <w:sz w:val="22"/>
          <w:szCs w:val="22"/>
        </w:rPr>
        <w:t>is £11.</w:t>
      </w:r>
      <w:r w:rsidR="0021613B">
        <w:rPr>
          <w:sz w:val="22"/>
          <w:szCs w:val="22"/>
        </w:rPr>
        <w:t>68</w:t>
      </w:r>
      <w:r w:rsidR="00652EFA" w:rsidRPr="00652EFA">
        <w:rPr>
          <w:sz w:val="22"/>
          <w:szCs w:val="22"/>
        </w:rPr>
        <w:t xml:space="preserve"> per hour</w:t>
      </w:r>
      <w:r w:rsidR="005B4962">
        <w:rPr>
          <w:sz w:val="22"/>
          <w:szCs w:val="22"/>
        </w:rPr>
        <w:t>.</w:t>
      </w:r>
      <w:r w:rsidR="00652EFA" w:rsidRPr="00652EFA">
        <w:rPr>
          <w:sz w:val="22"/>
          <w:szCs w:val="22"/>
        </w:rPr>
        <w:t xml:space="preserve"> </w:t>
      </w:r>
      <w:r w:rsidR="005B4962">
        <w:rPr>
          <w:sz w:val="22"/>
          <w:szCs w:val="22"/>
        </w:rPr>
        <w:t>T</w:t>
      </w:r>
      <w:r w:rsidR="00652EFA" w:rsidRPr="00652EFA">
        <w:rPr>
          <w:sz w:val="22"/>
          <w:szCs w:val="22"/>
        </w:rPr>
        <w:t xml:space="preserve">he number of hours </w:t>
      </w:r>
      <w:r w:rsidR="005B4962">
        <w:rPr>
          <w:sz w:val="22"/>
          <w:szCs w:val="22"/>
        </w:rPr>
        <w:t xml:space="preserve">you’ll work depends on the </w:t>
      </w:r>
      <w:r w:rsidR="00652EFA" w:rsidRPr="00652EFA">
        <w:rPr>
          <w:sz w:val="22"/>
          <w:szCs w:val="22"/>
        </w:rPr>
        <w:t>piece of</w:t>
      </w:r>
      <w:r w:rsidR="00652EFA">
        <w:rPr>
          <w:sz w:val="22"/>
          <w:szCs w:val="22"/>
        </w:rPr>
        <w:t xml:space="preserve"> </w:t>
      </w:r>
      <w:r w:rsidR="00652EFA" w:rsidRPr="00652EFA">
        <w:rPr>
          <w:sz w:val="22"/>
          <w:szCs w:val="22"/>
        </w:rPr>
        <w:t>content</w:t>
      </w:r>
      <w:r w:rsidR="005B4962">
        <w:rPr>
          <w:sz w:val="22"/>
          <w:szCs w:val="22"/>
        </w:rPr>
        <w:t xml:space="preserve">, which </w:t>
      </w:r>
      <w:r w:rsidR="00652EFA" w:rsidRPr="00652EFA">
        <w:rPr>
          <w:sz w:val="22"/>
          <w:szCs w:val="22"/>
        </w:rPr>
        <w:lastRenderedPageBreak/>
        <w:t>will be agreed at</w:t>
      </w:r>
      <w:r w:rsidR="00652EFA">
        <w:rPr>
          <w:sz w:val="22"/>
          <w:szCs w:val="22"/>
        </w:rPr>
        <w:t xml:space="preserve"> each monthly content planning session</w:t>
      </w:r>
      <w:r w:rsidR="00652EFA" w:rsidRPr="00652EFA">
        <w:rPr>
          <w:sz w:val="22"/>
          <w:szCs w:val="22"/>
        </w:rPr>
        <w:t>.</w:t>
      </w:r>
      <w:r w:rsidR="002351F5">
        <w:rPr>
          <w:sz w:val="22"/>
          <w:szCs w:val="22"/>
        </w:rPr>
        <w:t xml:space="preserve"> We expect you to work up to a maximum of 10 hours a month to help you manage the role alongside your PhD research.</w:t>
      </w:r>
    </w:p>
    <w:p w14:paraId="61B0177D" w14:textId="77777777" w:rsidR="001814A6" w:rsidRPr="008347C8" w:rsidRDefault="001814A6" w:rsidP="00D4442D">
      <w:pPr>
        <w:pStyle w:val="NoSpacing"/>
        <w:rPr>
          <w:b/>
          <w:bCs/>
          <w:sz w:val="22"/>
          <w:szCs w:val="22"/>
        </w:rPr>
      </w:pPr>
    </w:p>
    <w:p w14:paraId="4F0B08F5" w14:textId="05927AFD" w:rsidR="004D3BCA" w:rsidRPr="008347C8" w:rsidRDefault="004D3BCA" w:rsidP="008347C8">
      <w:pPr>
        <w:pStyle w:val="NoSpacing"/>
        <w:ind w:left="-567"/>
        <w:rPr>
          <w:b/>
          <w:bCs/>
          <w:sz w:val="22"/>
          <w:szCs w:val="22"/>
        </w:rPr>
      </w:pPr>
      <w:r w:rsidRPr="008347C8">
        <w:rPr>
          <w:b/>
          <w:bCs/>
          <w:sz w:val="22"/>
          <w:szCs w:val="22"/>
        </w:rPr>
        <w:t>Will training be available?</w:t>
      </w:r>
    </w:p>
    <w:p w14:paraId="078AE3A5" w14:textId="5C696D3F" w:rsidR="001814A6" w:rsidRPr="002F636A" w:rsidRDefault="000E081B" w:rsidP="008347C8">
      <w:pPr>
        <w:pStyle w:val="NoSpacing"/>
        <w:ind w:left="-567"/>
        <w:rPr>
          <w:sz w:val="22"/>
          <w:szCs w:val="22"/>
        </w:rPr>
      </w:pPr>
      <w:r>
        <w:rPr>
          <w:sz w:val="22"/>
          <w:szCs w:val="22"/>
        </w:rPr>
        <w:t xml:space="preserve">Before starting your role, you will attend a training workshop where we will </w:t>
      </w:r>
      <w:r w:rsidR="00330E62">
        <w:rPr>
          <w:sz w:val="22"/>
          <w:szCs w:val="22"/>
        </w:rPr>
        <w:t xml:space="preserve">cover </w:t>
      </w:r>
      <w:r w:rsidR="00140C50">
        <w:rPr>
          <w:sz w:val="22"/>
          <w:szCs w:val="22"/>
        </w:rPr>
        <w:t xml:space="preserve">our communication </w:t>
      </w:r>
      <w:r w:rsidR="00330E62">
        <w:rPr>
          <w:sz w:val="22"/>
          <w:szCs w:val="22"/>
        </w:rPr>
        <w:t>guidelines</w:t>
      </w:r>
      <w:r w:rsidR="00BC18D4">
        <w:rPr>
          <w:sz w:val="22"/>
          <w:szCs w:val="22"/>
        </w:rPr>
        <w:t xml:space="preserve"> and share our tips and tricks</w:t>
      </w:r>
      <w:r w:rsidR="00330E62">
        <w:rPr>
          <w:sz w:val="22"/>
          <w:szCs w:val="22"/>
        </w:rPr>
        <w:t xml:space="preserve"> for creating content. </w:t>
      </w:r>
    </w:p>
    <w:p w14:paraId="56FA0064" w14:textId="77777777" w:rsidR="001814A6" w:rsidRPr="008347C8" w:rsidRDefault="001814A6" w:rsidP="008347C8">
      <w:pPr>
        <w:pStyle w:val="NoSpacing"/>
        <w:ind w:left="-567"/>
        <w:rPr>
          <w:b/>
          <w:bCs/>
          <w:sz w:val="22"/>
          <w:szCs w:val="22"/>
        </w:rPr>
      </w:pPr>
    </w:p>
    <w:p w14:paraId="2AF4D103" w14:textId="2E02B7A8" w:rsidR="005729DE" w:rsidRPr="00BC18D4" w:rsidRDefault="001814A6" w:rsidP="00BC18D4">
      <w:pPr>
        <w:pStyle w:val="NoSpacing"/>
        <w:ind w:left="-567"/>
        <w:rPr>
          <w:b/>
          <w:bCs/>
          <w:sz w:val="22"/>
          <w:szCs w:val="22"/>
        </w:rPr>
      </w:pPr>
      <w:r w:rsidRPr="4695C972">
        <w:rPr>
          <w:b/>
          <w:bCs/>
          <w:sz w:val="22"/>
          <w:szCs w:val="22"/>
        </w:rPr>
        <w:t>W</w:t>
      </w:r>
      <w:r w:rsidR="2EECD337" w:rsidRPr="4695C972">
        <w:rPr>
          <w:b/>
          <w:bCs/>
          <w:sz w:val="22"/>
          <w:szCs w:val="22"/>
        </w:rPr>
        <w:t>hat support w</w:t>
      </w:r>
      <w:r w:rsidRPr="4695C972">
        <w:rPr>
          <w:b/>
          <w:bCs/>
          <w:sz w:val="22"/>
          <w:szCs w:val="22"/>
        </w:rPr>
        <w:t>ill I get?</w:t>
      </w:r>
    </w:p>
    <w:p w14:paraId="08A29554" w14:textId="0F02FE83" w:rsidR="002A35B8" w:rsidRDefault="00BC18D4" w:rsidP="00A03328">
      <w:pPr>
        <w:pStyle w:val="NoSpacing"/>
        <w:ind w:left="-567"/>
        <w:rPr>
          <w:rFonts w:cs="Arial"/>
          <w:sz w:val="22"/>
          <w:szCs w:val="22"/>
        </w:rPr>
      </w:pPr>
      <w:r w:rsidRPr="4695C972">
        <w:rPr>
          <w:rFonts w:cs="Arial"/>
          <w:sz w:val="22"/>
          <w:szCs w:val="22"/>
        </w:rPr>
        <w:t xml:space="preserve">You’ll </w:t>
      </w:r>
      <w:r w:rsidR="002A764B" w:rsidRPr="4695C972">
        <w:rPr>
          <w:rFonts w:cs="Arial"/>
          <w:sz w:val="22"/>
          <w:szCs w:val="22"/>
        </w:rPr>
        <w:t xml:space="preserve">be </w:t>
      </w:r>
      <w:r w:rsidR="004F0C4B" w:rsidRPr="4695C972">
        <w:rPr>
          <w:rFonts w:cs="Arial"/>
          <w:sz w:val="22"/>
          <w:szCs w:val="22"/>
        </w:rPr>
        <w:t xml:space="preserve">expected to </w:t>
      </w:r>
      <w:r w:rsidRPr="4695C972">
        <w:rPr>
          <w:rFonts w:cs="Arial"/>
          <w:sz w:val="22"/>
          <w:szCs w:val="22"/>
        </w:rPr>
        <w:t>attend monthly content planning sessions where we will discuss your ideas for content and</w:t>
      </w:r>
      <w:r w:rsidR="0048469D" w:rsidRPr="4695C972">
        <w:rPr>
          <w:rFonts w:cs="Arial"/>
          <w:sz w:val="22"/>
          <w:szCs w:val="22"/>
        </w:rPr>
        <w:t xml:space="preserve"> the best format, i.e. written, video, social media.</w:t>
      </w:r>
      <w:r w:rsidR="00D0625F" w:rsidRPr="4695C972">
        <w:rPr>
          <w:rFonts w:cs="Arial"/>
          <w:sz w:val="22"/>
          <w:szCs w:val="22"/>
        </w:rPr>
        <w:t xml:space="preserve"> </w:t>
      </w:r>
    </w:p>
    <w:p w14:paraId="4EA9A9CB" w14:textId="77777777" w:rsidR="00A03328" w:rsidRDefault="00A03328" w:rsidP="00A03328">
      <w:pPr>
        <w:pStyle w:val="NoSpacing"/>
        <w:ind w:left="-567"/>
        <w:rPr>
          <w:rFonts w:cs="Arial"/>
          <w:sz w:val="22"/>
          <w:szCs w:val="22"/>
        </w:rPr>
      </w:pPr>
    </w:p>
    <w:p w14:paraId="60C6A13F" w14:textId="67EBAC2E" w:rsidR="5AE2275E" w:rsidRDefault="5AE2275E" w:rsidP="4695C972">
      <w:pPr>
        <w:pStyle w:val="NoSpacing"/>
        <w:ind w:left="-567"/>
        <w:rPr>
          <w:b/>
          <w:bCs/>
          <w:sz w:val="22"/>
          <w:szCs w:val="22"/>
        </w:rPr>
      </w:pPr>
      <w:r w:rsidRPr="4695C972">
        <w:rPr>
          <w:b/>
          <w:bCs/>
          <w:sz w:val="22"/>
          <w:szCs w:val="22"/>
        </w:rPr>
        <w:t xml:space="preserve">I love writing but </w:t>
      </w:r>
      <w:r w:rsidR="00E136C2" w:rsidRPr="4695C972">
        <w:rPr>
          <w:b/>
          <w:bCs/>
          <w:sz w:val="22"/>
          <w:szCs w:val="22"/>
        </w:rPr>
        <w:t>I</w:t>
      </w:r>
      <w:r w:rsidRPr="4695C972">
        <w:rPr>
          <w:b/>
          <w:bCs/>
          <w:sz w:val="22"/>
          <w:szCs w:val="22"/>
        </w:rPr>
        <w:t xml:space="preserve"> don’t have ideas of what to write about, is this a problem?</w:t>
      </w:r>
    </w:p>
    <w:p w14:paraId="220FEE51" w14:textId="76CA00F8" w:rsidR="5AE2275E" w:rsidRDefault="5AE2275E" w:rsidP="4695C972">
      <w:pPr>
        <w:pStyle w:val="NoSpacing"/>
        <w:ind w:left="-567"/>
        <w:rPr>
          <w:sz w:val="22"/>
          <w:szCs w:val="22"/>
        </w:rPr>
      </w:pPr>
      <w:r w:rsidRPr="4695C972">
        <w:rPr>
          <w:sz w:val="22"/>
          <w:szCs w:val="22"/>
        </w:rPr>
        <w:t xml:space="preserve">Not at all. We’re looking for passionate </w:t>
      </w:r>
      <w:r w:rsidR="00E136C2">
        <w:rPr>
          <w:sz w:val="22"/>
          <w:szCs w:val="22"/>
        </w:rPr>
        <w:t xml:space="preserve">science </w:t>
      </w:r>
      <w:r w:rsidRPr="4695C972">
        <w:rPr>
          <w:sz w:val="22"/>
          <w:szCs w:val="22"/>
        </w:rPr>
        <w:t>communicat</w:t>
      </w:r>
      <w:r w:rsidR="00E136C2">
        <w:rPr>
          <w:sz w:val="22"/>
          <w:szCs w:val="22"/>
        </w:rPr>
        <w:t>ors</w:t>
      </w:r>
      <w:r w:rsidRPr="4695C972">
        <w:rPr>
          <w:sz w:val="22"/>
          <w:szCs w:val="22"/>
        </w:rPr>
        <w:t xml:space="preserve"> with a flair for either </w:t>
      </w:r>
      <w:r w:rsidR="4CE42B01" w:rsidRPr="4695C972">
        <w:rPr>
          <w:sz w:val="22"/>
          <w:szCs w:val="22"/>
        </w:rPr>
        <w:t xml:space="preserve">written or verbal </w:t>
      </w:r>
      <w:r w:rsidR="40F34E1D" w:rsidRPr="4695C972">
        <w:rPr>
          <w:sz w:val="22"/>
          <w:szCs w:val="22"/>
        </w:rPr>
        <w:t>communication. If you need ideas for topics, the MCRC Communication Team can help guide you along the way.</w:t>
      </w:r>
    </w:p>
    <w:sectPr w:rsidR="5AE2275E" w:rsidSect="00E90A11">
      <w:headerReference w:type="default" r:id="rId10"/>
      <w:footerReference w:type="even" r:id="rId11"/>
      <w:headerReference w:type="first" r:id="rId12"/>
      <w:footerReference w:type="first" r:id="rId13"/>
      <w:pgSz w:w="11900" w:h="16840"/>
      <w:pgMar w:top="2238" w:right="1800" w:bottom="1440" w:left="1800" w:header="1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CF22C" w14:textId="77777777" w:rsidR="00E90A11" w:rsidRDefault="00E90A11" w:rsidP="00ED2698">
      <w:r>
        <w:separator/>
      </w:r>
    </w:p>
  </w:endnote>
  <w:endnote w:type="continuationSeparator" w:id="0">
    <w:p w14:paraId="4F2AEB09" w14:textId="77777777" w:rsidR="00E90A11" w:rsidRDefault="00E90A11" w:rsidP="00ED2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ontserrat ExtraBold">
    <w:panose1 w:val="00000900000000000000"/>
    <w:charset w:val="4D"/>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1892295"/>
      <w:docPartObj>
        <w:docPartGallery w:val="Page Numbers (Bottom of Page)"/>
        <w:docPartUnique/>
      </w:docPartObj>
    </w:sdtPr>
    <w:sdtContent>
      <w:p w14:paraId="68B4D82D" w14:textId="77777777" w:rsidR="005201C2" w:rsidRDefault="005201C2" w:rsidP="001326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D6246A" w14:textId="77777777" w:rsidR="005201C2" w:rsidRDefault="00520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5183" w14:textId="49039759" w:rsidR="00E3171F" w:rsidRDefault="004A2628" w:rsidP="00A23228">
    <w:pPr>
      <w:pStyle w:val="Footer"/>
      <w:jc w:val="center"/>
    </w:pPr>
    <w:r>
      <w:rPr>
        <w:noProof/>
      </w:rPr>
      <w:drawing>
        <wp:inline distT="0" distB="0" distL="0" distR="0" wp14:anchorId="29D20A93" wp14:editId="1F80D964">
          <wp:extent cx="4827368" cy="886956"/>
          <wp:effectExtent l="0" t="0" r="0" b="2540"/>
          <wp:docPr id="824447125" name="Picture 2" descr="A logo with dot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447125" name="Picture 2" descr="A logo with dots and letters&#10;&#10;Description automatically generated"/>
                  <pic:cNvPicPr/>
                </pic:nvPicPr>
                <pic:blipFill>
                  <a:blip r:embed="rId1"/>
                  <a:stretch>
                    <a:fillRect/>
                  </a:stretch>
                </pic:blipFill>
                <pic:spPr>
                  <a:xfrm>
                    <a:off x="0" y="0"/>
                    <a:ext cx="4925031" cy="904900"/>
                  </a:xfrm>
                  <a:prstGeom prst="rect">
                    <a:avLst/>
                  </a:prstGeom>
                </pic:spPr>
              </pic:pic>
            </a:graphicData>
          </a:graphic>
        </wp:inline>
      </w:drawing>
    </w:r>
  </w:p>
  <w:p w14:paraId="6A36D153" w14:textId="77777777" w:rsidR="004A2628" w:rsidRDefault="004A2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E1565" w14:textId="77777777" w:rsidR="00E90A11" w:rsidRDefault="00E90A11" w:rsidP="00ED2698">
      <w:r>
        <w:separator/>
      </w:r>
    </w:p>
  </w:footnote>
  <w:footnote w:type="continuationSeparator" w:id="0">
    <w:p w14:paraId="5EB7D166" w14:textId="77777777" w:rsidR="00E90A11" w:rsidRDefault="00E90A11" w:rsidP="00ED2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6CB0" w14:textId="1F802C51" w:rsidR="00035A1C" w:rsidRDefault="00EE5F94" w:rsidP="008938D0">
    <w:pPr>
      <w:pStyle w:val="Header"/>
      <w:ind w:left="-993"/>
    </w:pPr>
    <w:r w:rsidRPr="00E76494">
      <w:rPr>
        <w:noProof/>
        <w:lang w:val="en-US"/>
      </w:rPr>
      <w:drawing>
        <wp:anchor distT="0" distB="0" distL="114300" distR="114300" simplePos="0" relativeHeight="251673600" behindDoc="0" locked="0" layoutInCell="1" allowOverlap="1" wp14:anchorId="581F284E" wp14:editId="36CE92F4">
          <wp:simplePos x="0" y="0"/>
          <wp:positionH relativeFrom="column">
            <wp:posOffset>-469167</wp:posOffset>
          </wp:positionH>
          <wp:positionV relativeFrom="paragraph">
            <wp:posOffset>267335</wp:posOffset>
          </wp:positionV>
          <wp:extent cx="1529715" cy="8153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1529715" cy="815340"/>
                  </a:xfrm>
                  <a:prstGeom prst="rect">
                    <a:avLst/>
                  </a:prstGeom>
                </pic:spPr>
              </pic:pic>
            </a:graphicData>
          </a:graphic>
          <wp14:sizeRelH relativeFrom="page">
            <wp14:pctWidth>0</wp14:pctWidth>
          </wp14:sizeRelH>
          <wp14:sizeRelV relativeFrom="page">
            <wp14:pctHeight>0</wp14:pctHeight>
          </wp14:sizeRelV>
        </wp:anchor>
      </w:drawing>
    </w:r>
    <w:r w:rsidR="00035A1C" w:rsidRPr="00E11520">
      <w:rPr>
        <w:noProof/>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C22F" w14:textId="403FB3D6" w:rsidR="00E3171F" w:rsidRDefault="00EE5F94" w:rsidP="008938D0">
    <w:pPr>
      <w:pStyle w:val="Header"/>
      <w:ind w:left="-993"/>
    </w:pPr>
    <w:r w:rsidRPr="00E76494">
      <w:rPr>
        <w:noProof/>
        <w:lang w:val="en-US"/>
      </w:rPr>
      <w:drawing>
        <wp:anchor distT="0" distB="0" distL="114300" distR="114300" simplePos="0" relativeHeight="251671552" behindDoc="0" locked="0" layoutInCell="1" allowOverlap="1" wp14:anchorId="66E2E864" wp14:editId="52E82455">
          <wp:simplePos x="0" y="0"/>
          <wp:positionH relativeFrom="column">
            <wp:posOffset>-478301</wp:posOffset>
          </wp:positionH>
          <wp:positionV relativeFrom="paragraph">
            <wp:posOffset>182929</wp:posOffset>
          </wp:positionV>
          <wp:extent cx="1529715" cy="81534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1529715" cy="8153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383"/>
    <w:multiLevelType w:val="hybridMultilevel"/>
    <w:tmpl w:val="266C6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D7426"/>
    <w:multiLevelType w:val="hybridMultilevel"/>
    <w:tmpl w:val="2D489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F1EF3"/>
    <w:multiLevelType w:val="hybridMultilevel"/>
    <w:tmpl w:val="B492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E0923"/>
    <w:multiLevelType w:val="hybridMultilevel"/>
    <w:tmpl w:val="F1FAB3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97323"/>
    <w:multiLevelType w:val="hybridMultilevel"/>
    <w:tmpl w:val="8856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75ABB"/>
    <w:multiLevelType w:val="hybridMultilevel"/>
    <w:tmpl w:val="2040A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EF483C"/>
    <w:multiLevelType w:val="hybridMultilevel"/>
    <w:tmpl w:val="C6764628"/>
    <w:lvl w:ilvl="0" w:tplc="804A26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1D4FD9"/>
    <w:multiLevelType w:val="hybridMultilevel"/>
    <w:tmpl w:val="E6A4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0672C"/>
    <w:multiLevelType w:val="hybridMultilevel"/>
    <w:tmpl w:val="BF94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63F16"/>
    <w:multiLevelType w:val="hybridMultilevel"/>
    <w:tmpl w:val="E9BA3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3232C"/>
    <w:multiLevelType w:val="hybridMultilevel"/>
    <w:tmpl w:val="FB52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A25E7"/>
    <w:multiLevelType w:val="hybridMultilevel"/>
    <w:tmpl w:val="6B66809E"/>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2" w15:restartNumberingAfterBreak="0">
    <w:nsid w:val="47B23A26"/>
    <w:multiLevelType w:val="hybridMultilevel"/>
    <w:tmpl w:val="1EB8FCE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80AA6"/>
    <w:multiLevelType w:val="hybridMultilevel"/>
    <w:tmpl w:val="68D0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D1B86"/>
    <w:multiLevelType w:val="hybridMultilevel"/>
    <w:tmpl w:val="140A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0248C"/>
    <w:multiLevelType w:val="hybridMultilevel"/>
    <w:tmpl w:val="08F8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204B8C"/>
    <w:multiLevelType w:val="hybridMultilevel"/>
    <w:tmpl w:val="7BEA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63FC5"/>
    <w:multiLevelType w:val="hybridMultilevel"/>
    <w:tmpl w:val="2DE4F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98209F"/>
    <w:multiLevelType w:val="hybridMultilevel"/>
    <w:tmpl w:val="972CDB7A"/>
    <w:lvl w:ilvl="0" w:tplc="2C843020">
      <w:numFmt w:val="bullet"/>
      <w:lvlText w:val=""/>
      <w:lvlJc w:val="left"/>
      <w:pPr>
        <w:ind w:left="720" w:hanging="360"/>
      </w:pPr>
      <w:rPr>
        <w:rFonts w:ascii="Symbol" w:eastAsiaTheme="minorHAnsi" w:hAnsi="Symbol"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D230BC"/>
    <w:multiLevelType w:val="hybridMultilevel"/>
    <w:tmpl w:val="D76E4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AE3837"/>
    <w:multiLevelType w:val="hybridMultilevel"/>
    <w:tmpl w:val="9DEE4848"/>
    <w:lvl w:ilvl="0" w:tplc="C37E3AEC">
      <w:start w:val="3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7A38B1"/>
    <w:multiLevelType w:val="hybridMultilevel"/>
    <w:tmpl w:val="39222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96227536">
    <w:abstractNumId w:val="19"/>
  </w:num>
  <w:num w:numId="2" w16cid:durableId="2071924806">
    <w:abstractNumId w:val="4"/>
  </w:num>
  <w:num w:numId="3" w16cid:durableId="335309160">
    <w:abstractNumId w:val="13"/>
  </w:num>
  <w:num w:numId="4" w16cid:durableId="452797455">
    <w:abstractNumId w:val="1"/>
  </w:num>
  <w:num w:numId="5" w16cid:durableId="2078168254">
    <w:abstractNumId w:val="0"/>
  </w:num>
  <w:num w:numId="6" w16cid:durableId="1945533230">
    <w:abstractNumId w:val="11"/>
  </w:num>
  <w:num w:numId="7" w16cid:durableId="1087918752">
    <w:abstractNumId w:val="16"/>
  </w:num>
  <w:num w:numId="8" w16cid:durableId="1310011031">
    <w:abstractNumId w:val="21"/>
  </w:num>
  <w:num w:numId="9" w16cid:durableId="73432287">
    <w:abstractNumId w:val="10"/>
  </w:num>
  <w:num w:numId="10" w16cid:durableId="276984668">
    <w:abstractNumId w:val="14"/>
  </w:num>
  <w:num w:numId="11" w16cid:durableId="1837915189">
    <w:abstractNumId w:val="7"/>
  </w:num>
  <w:num w:numId="12" w16cid:durableId="695160753">
    <w:abstractNumId w:val="20"/>
  </w:num>
  <w:num w:numId="13" w16cid:durableId="332537016">
    <w:abstractNumId w:val="8"/>
  </w:num>
  <w:num w:numId="14" w16cid:durableId="227350666">
    <w:abstractNumId w:val="3"/>
  </w:num>
  <w:num w:numId="15" w16cid:durableId="397561401">
    <w:abstractNumId w:val="12"/>
  </w:num>
  <w:num w:numId="16" w16cid:durableId="453258584">
    <w:abstractNumId w:val="6"/>
  </w:num>
  <w:num w:numId="17" w16cid:durableId="1745176332">
    <w:abstractNumId w:val="9"/>
  </w:num>
  <w:num w:numId="18" w16cid:durableId="722142535">
    <w:abstractNumId w:val="17"/>
  </w:num>
  <w:num w:numId="19" w16cid:durableId="328362599">
    <w:abstractNumId w:val="5"/>
  </w:num>
  <w:num w:numId="20" w16cid:durableId="511992105">
    <w:abstractNumId w:val="15"/>
  </w:num>
  <w:num w:numId="21" w16cid:durableId="2121415361">
    <w:abstractNumId w:val="2"/>
  </w:num>
  <w:num w:numId="22" w16cid:durableId="13330298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0FC"/>
    <w:rsid w:val="00004181"/>
    <w:rsid w:val="0002288D"/>
    <w:rsid w:val="00035A1C"/>
    <w:rsid w:val="00051D62"/>
    <w:rsid w:val="000A13DE"/>
    <w:rsid w:val="000A6658"/>
    <w:rsid w:val="000E081B"/>
    <w:rsid w:val="000E1100"/>
    <w:rsid w:val="000E54B1"/>
    <w:rsid w:val="00114322"/>
    <w:rsid w:val="00130C80"/>
    <w:rsid w:val="00140C50"/>
    <w:rsid w:val="00147BDF"/>
    <w:rsid w:val="00156299"/>
    <w:rsid w:val="0015746E"/>
    <w:rsid w:val="001814A6"/>
    <w:rsid w:val="0018586D"/>
    <w:rsid w:val="00187110"/>
    <w:rsid w:val="00190C6C"/>
    <w:rsid w:val="001A34A2"/>
    <w:rsid w:val="001B3B7F"/>
    <w:rsid w:val="001B5AD6"/>
    <w:rsid w:val="001C1C1A"/>
    <w:rsid w:val="001D68ED"/>
    <w:rsid w:val="001D795D"/>
    <w:rsid w:val="001E02F8"/>
    <w:rsid w:val="002015AB"/>
    <w:rsid w:val="00202967"/>
    <w:rsid w:val="0021613B"/>
    <w:rsid w:val="00222ADE"/>
    <w:rsid w:val="00225C44"/>
    <w:rsid w:val="002351F5"/>
    <w:rsid w:val="00241696"/>
    <w:rsid w:val="00251445"/>
    <w:rsid w:val="0026419E"/>
    <w:rsid w:val="00264DB1"/>
    <w:rsid w:val="002708BD"/>
    <w:rsid w:val="002710DE"/>
    <w:rsid w:val="002745E9"/>
    <w:rsid w:val="002A35B8"/>
    <w:rsid w:val="002A764B"/>
    <w:rsid w:val="002C29E1"/>
    <w:rsid w:val="002C4937"/>
    <w:rsid w:val="002E5D56"/>
    <w:rsid w:val="002F636A"/>
    <w:rsid w:val="003024AB"/>
    <w:rsid w:val="00305772"/>
    <w:rsid w:val="00321AD5"/>
    <w:rsid w:val="00330E62"/>
    <w:rsid w:val="00336216"/>
    <w:rsid w:val="00356F4A"/>
    <w:rsid w:val="00363885"/>
    <w:rsid w:val="003677DC"/>
    <w:rsid w:val="003918D2"/>
    <w:rsid w:val="00392ADB"/>
    <w:rsid w:val="003932D5"/>
    <w:rsid w:val="003A6147"/>
    <w:rsid w:val="003C77A2"/>
    <w:rsid w:val="003E0202"/>
    <w:rsid w:val="003F0F95"/>
    <w:rsid w:val="00424CF9"/>
    <w:rsid w:val="00427FC0"/>
    <w:rsid w:val="0043642D"/>
    <w:rsid w:val="00445AD2"/>
    <w:rsid w:val="00475BF5"/>
    <w:rsid w:val="00482873"/>
    <w:rsid w:val="00482AE1"/>
    <w:rsid w:val="0048469D"/>
    <w:rsid w:val="004A2628"/>
    <w:rsid w:val="004C5039"/>
    <w:rsid w:val="004D3BCA"/>
    <w:rsid w:val="004F0C4B"/>
    <w:rsid w:val="004F4061"/>
    <w:rsid w:val="005139C9"/>
    <w:rsid w:val="005201C2"/>
    <w:rsid w:val="0052590C"/>
    <w:rsid w:val="00536C32"/>
    <w:rsid w:val="005520A5"/>
    <w:rsid w:val="005729DE"/>
    <w:rsid w:val="005753E2"/>
    <w:rsid w:val="005B4962"/>
    <w:rsid w:val="00601CC1"/>
    <w:rsid w:val="00614B8B"/>
    <w:rsid w:val="00621D6A"/>
    <w:rsid w:val="00623A59"/>
    <w:rsid w:val="006427E5"/>
    <w:rsid w:val="00652EFA"/>
    <w:rsid w:val="006537E2"/>
    <w:rsid w:val="00665E3F"/>
    <w:rsid w:val="006D0B83"/>
    <w:rsid w:val="006D5E7C"/>
    <w:rsid w:val="006D6090"/>
    <w:rsid w:val="006F409F"/>
    <w:rsid w:val="0072243B"/>
    <w:rsid w:val="007303A8"/>
    <w:rsid w:val="0073760C"/>
    <w:rsid w:val="00754792"/>
    <w:rsid w:val="0078029A"/>
    <w:rsid w:val="00783532"/>
    <w:rsid w:val="00787F9C"/>
    <w:rsid w:val="007A03E3"/>
    <w:rsid w:val="007A33A8"/>
    <w:rsid w:val="007C4F41"/>
    <w:rsid w:val="008010EE"/>
    <w:rsid w:val="00804E80"/>
    <w:rsid w:val="0080620B"/>
    <w:rsid w:val="00817153"/>
    <w:rsid w:val="00824C36"/>
    <w:rsid w:val="008347C8"/>
    <w:rsid w:val="00851225"/>
    <w:rsid w:val="008731E4"/>
    <w:rsid w:val="008817E7"/>
    <w:rsid w:val="008938D0"/>
    <w:rsid w:val="008C6EE8"/>
    <w:rsid w:val="008C7EDE"/>
    <w:rsid w:val="008D34D3"/>
    <w:rsid w:val="008D5742"/>
    <w:rsid w:val="00906EEC"/>
    <w:rsid w:val="00927100"/>
    <w:rsid w:val="00955671"/>
    <w:rsid w:val="009570FC"/>
    <w:rsid w:val="00957C67"/>
    <w:rsid w:val="00957CC0"/>
    <w:rsid w:val="00965FCE"/>
    <w:rsid w:val="00970F27"/>
    <w:rsid w:val="009C13C6"/>
    <w:rsid w:val="009D22BF"/>
    <w:rsid w:val="009D4C7C"/>
    <w:rsid w:val="00A03328"/>
    <w:rsid w:val="00A23228"/>
    <w:rsid w:val="00A24BD8"/>
    <w:rsid w:val="00A65AC0"/>
    <w:rsid w:val="00A65F95"/>
    <w:rsid w:val="00A76DC4"/>
    <w:rsid w:val="00A83F1E"/>
    <w:rsid w:val="00A867E8"/>
    <w:rsid w:val="00AB5FB1"/>
    <w:rsid w:val="00AB765A"/>
    <w:rsid w:val="00AD626C"/>
    <w:rsid w:val="00AE702F"/>
    <w:rsid w:val="00B02077"/>
    <w:rsid w:val="00B12A20"/>
    <w:rsid w:val="00B16B30"/>
    <w:rsid w:val="00B175A6"/>
    <w:rsid w:val="00B50C6E"/>
    <w:rsid w:val="00B57530"/>
    <w:rsid w:val="00B65D93"/>
    <w:rsid w:val="00B8791E"/>
    <w:rsid w:val="00B90FD5"/>
    <w:rsid w:val="00B96715"/>
    <w:rsid w:val="00BC18D4"/>
    <w:rsid w:val="00BD5536"/>
    <w:rsid w:val="00BE1394"/>
    <w:rsid w:val="00BE72A8"/>
    <w:rsid w:val="00BF11C8"/>
    <w:rsid w:val="00BF15D6"/>
    <w:rsid w:val="00C2185C"/>
    <w:rsid w:val="00C31810"/>
    <w:rsid w:val="00C43688"/>
    <w:rsid w:val="00C667F6"/>
    <w:rsid w:val="00C83B6D"/>
    <w:rsid w:val="00CB2A47"/>
    <w:rsid w:val="00CB645C"/>
    <w:rsid w:val="00CC7A2E"/>
    <w:rsid w:val="00CD11E5"/>
    <w:rsid w:val="00D0408D"/>
    <w:rsid w:val="00D04C29"/>
    <w:rsid w:val="00D0625F"/>
    <w:rsid w:val="00D15270"/>
    <w:rsid w:val="00D352CE"/>
    <w:rsid w:val="00D4442D"/>
    <w:rsid w:val="00D6398D"/>
    <w:rsid w:val="00D7150B"/>
    <w:rsid w:val="00DA3575"/>
    <w:rsid w:val="00DA51AB"/>
    <w:rsid w:val="00DA6045"/>
    <w:rsid w:val="00DB2D23"/>
    <w:rsid w:val="00DB7EF1"/>
    <w:rsid w:val="00DC3504"/>
    <w:rsid w:val="00DD1B04"/>
    <w:rsid w:val="00DD1BAC"/>
    <w:rsid w:val="00DD63AE"/>
    <w:rsid w:val="00DE72F6"/>
    <w:rsid w:val="00DF2778"/>
    <w:rsid w:val="00DF6B9B"/>
    <w:rsid w:val="00E11520"/>
    <w:rsid w:val="00E136C2"/>
    <w:rsid w:val="00E141B0"/>
    <w:rsid w:val="00E160F2"/>
    <w:rsid w:val="00E3171F"/>
    <w:rsid w:val="00E5210C"/>
    <w:rsid w:val="00E54035"/>
    <w:rsid w:val="00E57350"/>
    <w:rsid w:val="00E81561"/>
    <w:rsid w:val="00E90A11"/>
    <w:rsid w:val="00EA7F8E"/>
    <w:rsid w:val="00ED2698"/>
    <w:rsid w:val="00EE5F94"/>
    <w:rsid w:val="00EF31E3"/>
    <w:rsid w:val="00EF5789"/>
    <w:rsid w:val="00F114A0"/>
    <w:rsid w:val="00F4350C"/>
    <w:rsid w:val="00F50101"/>
    <w:rsid w:val="00F55652"/>
    <w:rsid w:val="00F6004F"/>
    <w:rsid w:val="00F903B1"/>
    <w:rsid w:val="00F923B8"/>
    <w:rsid w:val="00F97487"/>
    <w:rsid w:val="00FA3E66"/>
    <w:rsid w:val="00FD03C2"/>
    <w:rsid w:val="00FD143D"/>
    <w:rsid w:val="00FD1608"/>
    <w:rsid w:val="085645A6"/>
    <w:rsid w:val="0894B0D0"/>
    <w:rsid w:val="0BF8E84A"/>
    <w:rsid w:val="151BA051"/>
    <w:rsid w:val="1F4F777C"/>
    <w:rsid w:val="22412A27"/>
    <w:rsid w:val="22ED4ED4"/>
    <w:rsid w:val="276E4CD7"/>
    <w:rsid w:val="281D4BAC"/>
    <w:rsid w:val="29D109AB"/>
    <w:rsid w:val="2D6A0653"/>
    <w:rsid w:val="2EECD337"/>
    <w:rsid w:val="323D7776"/>
    <w:rsid w:val="39D4474B"/>
    <w:rsid w:val="3E3581E6"/>
    <w:rsid w:val="3ECE4CBB"/>
    <w:rsid w:val="40F34E1D"/>
    <w:rsid w:val="432E35D6"/>
    <w:rsid w:val="43F75927"/>
    <w:rsid w:val="4695C972"/>
    <w:rsid w:val="4CE42B01"/>
    <w:rsid w:val="5AE2275E"/>
    <w:rsid w:val="5E8EF9CD"/>
    <w:rsid w:val="630D0800"/>
    <w:rsid w:val="72B758EF"/>
    <w:rsid w:val="767A8CD5"/>
    <w:rsid w:val="793297A2"/>
    <w:rsid w:val="7C90E8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6A44F2"/>
  <w14:defaultImageDpi w14:val="300"/>
  <w15:docId w15:val="{CF7B2D02-BA7C-B541-A9B3-D7C534C7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100"/>
    <w:pPr>
      <w:spacing w:line="360" w:lineRule="auto"/>
    </w:pPr>
    <w:rPr>
      <w:rFonts w:ascii="Arial" w:eastAsia="Times New Roman" w:hAnsi="Arial" w:cs="Times New Roman"/>
    </w:rPr>
  </w:style>
  <w:style w:type="paragraph" w:styleId="Heading1">
    <w:name w:val="heading 1"/>
    <w:next w:val="Normal"/>
    <w:link w:val="Heading1Char"/>
    <w:uiPriority w:val="9"/>
    <w:qFormat/>
    <w:rsid w:val="000E1100"/>
    <w:pPr>
      <w:spacing w:before="100" w:beforeAutospacing="1" w:after="100" w:afterAutospacing="1" w:line="360" w:lineRule="auto"/>
      <w:outlineLvl w:val="0"/>
    </w:pPr>
    <w:rPr>
      <w:rFonts w:ascii="Montserrat" w:eastAsia="Times New Roman" w:hAnsi="Montserrat" w:cs="Times New Roman"/>
      <w:b/>
      <w:bCs/>
      <w:kern w:val="36"/>
      <w:sz w:val="36"/>
      <w:szCs w:val="48"/>
    </w:rPr>
  </w:style>
  <w:style w:type="paragraph" w:styleId="Heading2">
    <w:name w:val="heading 2"/>
    <w:basedOn w:val="Heading1"/>
    <w:next w:val="Normal"/>
    <w:link w:val="Heading2Char"/>
    <w:uiPriority w:val="9"/>
    <w:unhideWhenUsed/>
    <w:qFormat/>
    <w:rsid w:val="008938D0"/>
    <w:pPr>
      <w:keepNext/>
      <w:keepLines/>
      <w:spacing w:before="40"/>
      <w:outlineLvl w:val="1"/>
    </w:pPr>
    <w:rPr>
      <w:rFonts w:asciiTheme="majorHAnsi" w:eastAsiaTheme="majorEastAsia" w:hAnsiTheme="majorHAnsi" w:cstheme="majorBidi"/>
      <w:color w:val="000000" w:themeColor="text1"/>
      <w:sz w:val="26"/>
      <w:szCs w:val="26"/>
    </w:rPr>
  </w:style>
  <w:style w:type="paragraph" w:styleId="Heading4">
    <w:name w:val="heading 4"/>
    <w:basedOn w:val="Normal"/>
    <w:next w:val="Normal"/>
    <w:link w:val="Heading4Char"/>
    <w:uiPriority w:val="9"/>
    <w:semiHidden/>
    <w:unhideWhenUsed/>
    <w:qFormat/>
    <w:rsid w:val="00B5753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A59"/>
    <w:pPr>
      <w:ind w:left="720"/>
      <w:contextualSpacing/>
    </w:pPr>
  </w:style>
  <w:style w:type="paragraph" w:styleId="BalloonText">
    <w:name w:val="Balloon Text"/>
    <w:basedOn w:val="Normal"/>
    <w:link w:val="BalloonTextChar"/>
    <w:uiPriority w:val="99"/>
    <w:semiHidden/>
    <w:unhideWhenUsed/>
    <w:rsid w:val="008062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620B"/>
    <w:rPr>
      <w:rFonts w:ascii="Lucida Grande" w:hAnsi="Lucida Grande" w:cs="Lucida Grande"/>
      <w:sz w:val="18"/>
      <w:szCs w:val="18"/>
    </w:rPr>
  </w:style>
  <w:style w:type="table" w:styleId="TableGrid">
    <w:name w:val="Table Grid"/>
    <w:basedOn w:val="TableNormal"/>
    <w:uiPriority w:val="59"/>
    <w:rsid w:val="00806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698"/>
    <w:pPr>
      <w:tabs>
        <w:tab w:val="center" w:pos="4320"/>
        <w:tab w:val="right" w:pos="8640"/>
      </w:tabs>
    </w:pPr>
  </w:style>
  <w:style w:type="character" w:customStyle="1" w:styleId="HeaderChar">
    <w:name w:val="Header Char"/>
    <w:basedOn w:val="DefaultParagraphFont"/>
    <w:link w:val="Header"/>
    <w:uiPriority w:val="99"/>
    <w:rsid w:val="00ED2698"/>
  </w:style>
  <w:style w:type="paragraph" w:styleId="Footer">
    <w:name w:val="footer"/>
    <w:basedOn w:val="Normal"/>
    <w:link w:val="FooterChar"/>
    <w:uiPriority w:val="99"/>
    <w:unhideWhenUsed/>
    <w:rsid w:val="00ED2698"/>
    <w:pPr>
      <w:tabs>
        <w:tab w:val="center" w:pos="4320"/>
        <w:tab w:val="right" w:pos="8640"/>
      </w:tabs>
    </w:pPr>
  </w:style>
  <w:style w:type="character" w:customStyle="1" w:styleId="FooterChar">
    <w:name w:val="Footer Char"/>
    <w:basedOn w:val="DefaultParagraphFont"/>
    <w:link w:val="Footer"/>
    <w:uiPriority w:val="99"/>
    <w:rsid w:val="00ED2698"/>
  </w:style>
  <w:style w:type="paragraph" w:styleId="NormalWeb">
    <w:name w:val="Normal (Web)"/>
    <w:basedOn w:val="Normal"/>
    <w:uiPriority w:val="99"/>
    <w:semiHidden/>
    <w:unhideWhenUsed/>
    <w:rsid w:val="00392ADB"/>
    <w:pPr>
      <w:spacing w:before="100" w:beforeAutospacing="1" w:after="100" w:afterAutospacing="1"/>
    </w:pPr>
  </w:style>
  <w:style w:type="character" w:styleId="Hyperlink">
    <w:name w:val="Hyperlink"/>
    <w:basedOn w:val="DefaultParagraphFont"/>
    <w:uiPriority w:val="99"/>
    <w:unhideWhenUsed/>
    <w:rsid w:val="00E141B0"/>
    <w:rPr>
      <w:color w:val="0000FF"/>
      <w:u w:val="single"/>
    </w:rPr>
  </w:style>
  <w:style w:type="character" w:styleId="UnresolvedMention">
    <w:name w:val="Unresolved Mention"/>
    <w:basedOn w:val="DefaultParagraphFont"/>
    <w:uiPriority w:val="99"/>
    <w:semiHidden/>
    <w:unhideWhenUsed/>
    <w:rsid w:val="006D6090"/>
    <w:rPr>
      <w:color w:val="605E5C"/>
      <w:shd w:val="clear" w:color="auto" w:fill="E1DFDD"/>
    </w:rPr>
  </w:style>
  <w:style w:type="character" w:customStyle="1" w:styleId="Heading1Char">
    <w:name w:val="Heading 1 Char"/>
    <w:basedOn w:val="DefaultParagraphFont"/>
    <w:link w:val="Heading1"/>
    <w:uiPriority w:val="9"/>
    <w:rsid w:val="000E1100"/>
    <w:rPr>
      <w:rFonts w:ascii="Montserrat" w:eastAsia="Times New Roman" w:hAnsi="Montserrat" w:cs="Times New Roman"/>
      <w:b/>
      <w:bCs/>
      <w:kern w:val="36"/>
      <w:sz w:val="36"/>
      <w:szCs w:val="48"/>
    </w:rPr>
  </w:style>
  <w:style w:type="paragraph" w:customStyle="1" w:styleId="MCRCDate">
    <w:name w:val="MCRC Date"/>
    <w:basedOn w:val="Normal"/>
    <w:qFormat/>
    <w:rsid w:val="000E1100"/>
    <w:rPr>
      <w:rFonts w:ascii="Montserrat" w:hAnsi="Montserrat"/>
      <w:b/>
    </w:rPr>
  </w:style>
  <w:style w:type="character" w:styleId="PageNumber">
    <w:name w:val="page number"/>
    <w:basedOn w:val="DefaultParagraphFont"/>
    <w:uiPriority w:val="99"/>
    <w:semiHidden/>
    <w:unhideWhenUsed/>
    <w:rsid w:val="005201C2"/>
  </w:style>
  <w:style w:type="character" w:customStyle="1" w:styleId="Heading2Char">
    <w:name w:val="Heading 2 Char"/>
    <w:basedOn w:val="DefaultParagraphFont"/>
    <w:link w:val="Heading2"/>
    <w:uiPriority w:val="9"/>
    <w:rsid w:val="008938D0"/>
    <w:rPr>
      <w:rFonts w:asciiTheme="majorHAnsi" w:eastAsiaTheme="majorEastAsia" w:hAnsiTheme="majorHAnsi" w:cstheme="majorBidi"/>
      <w:b/>
      <w:bCs/>
      <w:color w:val="000000" w:themeColor="text1"/>
      <w:kern w:val="36"/>
      <w:sz w:val="26"/>
      <w:szCs w:val="26"/>
    </w:rPr>
  </w:style>
  <w:style w:type="paragraph" w:styleId="NoSpacing">
    <w:name w:val="No Spacing"/>
    <w:uiPriority w:val="1"/>
    <w:qFormat/>
    <w:rsid w:val="008938D0"/>
    <w:rPr>
      <w:rFonts w:ascii="Arial" w:eastAsia="Times New Roman" w:hAnsi="Arial" w:cs="Times New Roman"/>
    </w:rPr>
  </w:style>
  <w:style w:type="paragraph" w:styleId="Title">
    <w:name w:val="Title"/>
    <w:basedOn w:val="Normal"/>
    <w:next w:val="Normal"/>
    <w:link w:val="TitleChar"/>
    <w:uiPriority w:val="10"/>
    <w:qFormat/>
    <w:rsid w:val="008938D0"/>
    <w:pPr>
      <w:spacing w:line="240" w:lineRule="auto"/>
      <w:contextualSpacing/>
    </w:pPr>
    <w:rPr>
      <w:rFonts w:ascii="Montserrat ExtraBold" w:eastAsiaTheme="majorEastAsia" w:hAnsi="Montserrat ExtraBold" w:cstheme="majorBidi"/>
      <w:b/>
      <w:spacing w:val="-10"/>
      <w:kern w:val="28"/>
      <w:sz w:val="56"/>
      <w:szCs w:val="56"/>
    </w:rPr>
  </w:style>
  <w:style w:type="character" w:customStyle="1" w:styleId="TitleChar">
    <w:name w:val="Title Char"/>
    <w:basedOn w:val="DefaultParagraphFont"/>
    <w:link w:val="Title"/>
    <w:uiPriority w:val="10"/>
    <w:rsid w:val="008938D0"/>
    <w:rPr>
      <w:rFonts w:ascii="Montserrat ExtraBold" w:eastAsiaTheme="majorEastAsia" w:hAnsi="Montserrat ExtraBold" w:cstheme="majorBidi"/>
      <w:b/>
      <w:spacing w:val="-10"/>
      <w:kern w:val="28"/>
      <w:sz w:val="56"/>
      <w:szCs w:val="56"/>
    </w:rPr>
  </w:style>
  <w:style w:type="paragraph" w:customStyle="1" w:styleId="Body">
    <w:name w:val="Body"/>
    <w:rsid w:val="00970F27"/>
    <w:pPr>
      <w:pBdr>
        <w:top w:val="nil"/>
        <w:left w:val="nil"/>
        <w:bottom w:val="nil"/>
        <w:right w:val="nil"/>
        <w:between w:val="nil"/>
        <w:bar w:val="nil"/>
      </w:pBdr>
    </w:pPr>
    <w:rPr>
      <w:rFonts w:ascii="Times New Roman" w:eastAsia="Arial Unicode MS" w:hAnsi="Arial Unicode MS" w:cs="Arial Unicode MS"/>
      <w:color w:val="000000"/>
      <w:u w:color="000000"/>
      <w:bdr w:val="nil"/>
      <w:lang w:eastAsia="en-GB"/>
    </w:rPr>
  </w:style>
  <w:style w:type="paragraph" w:customStyle="1" w:styleId="Default">
    <w:name w:val="Default"/>
    <w:rsid w:val="00970F27"/>
    <w:pPr>
      <w:widowControl w:val="0"/>
      <w:pBdr>
        <w:top w:val="nil"/>
        <w:left w:val="nil"/>
        <w:bottom w:val="nil"/>
        <w:right w:val="nil"/>
        <w:between w:val="nil"/>
        <w:bar w:val="nil"/>
      </w:pBdr>
    </w:pPr>
    <w:rPr>
      <w:rFonts w:ascii="Arial" w:eastAsia="Arial Unicode MS" w:hAnsi="Arial Unicode MS" w:cs="Arial Unicode MS"/>
      <w:color w:val="000000"/>
      <w:u w:color="000000"/>
      <w:bdr w:val="nil"/>
      <w:lang w:val="en-US" w:eastAsia="en-GB"/>
    </w:rPr>
  </w:style>
  <w:style w:type="paragraph" w:customStyle="1" w:styleId="CM12">
    <w:name w:val="CM12"/>
    <w:next w:val="Default"/>
    <w:rsid w:val="00970F27"/>
    <w:pPr>
      <w:widowControl w:val="0"/>
      <w:pBdr>
        <w:top w:val="nil"/>
        <w:left w:val="nil"/>
        <w:bottom w:val="nil"/>
        <w:right w:val="nil"/>
        <w:between w:val="nil"/>
        <w:bar w:val="nil"/>
      </w:pBdr>
      <w:spacing w:after="473"/>
    </w:pPr>
    <w:rPr>
      <w:rFonts w:ascii="Arial" w:eastAsia="Arial Unicode MS" w:hAnsi="Arial Unicode MS" w:cs="Arial Unicode MS"/>
      <w:color w:val="000000"/>
      <w:u w:color="000000"/>
      <w:bdr w:val="nil"/>
      <w:lang w:val="en-US" w:eastAsia="en-GB"/>
    </w:rPr>
  </w:style>
  <w:style w:type="character" w:customStyle="1" w:styleId="Heading4Char">
    <w:name w:val="Heading 4 Char"/>
    <w:basedOn w:val="DefaultParagraphFont"/>
    <w:link w:val="Heading4"/>
    <w:uiPriority w:val="9"/>
    <w:semiHidden/>
    <w:rsid w:val="00B57530"/>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DD1BAC"/>
    <w:rPr>
      <w:color w:val="800080"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A3E66"/>
    <w:rPr>
      <w:b/>
      <w:bCs/>
    </w:rPr>
  </w:style>
  <w:style w:type="character" w:customStyle="1" w:styleId="CommentSubjectChar">
    <w:name w:val="Comment Subject Char"/>
    <w:basedOn w:val="CommentTextChar"/>
    <w:link w:val="CommentSubject"/>
    <w:uiPriority w:val="99"/>
    <w:semiHidden/>
    <w:rsid w:val="00FA3E66"/>
    <w:rPr>
      <w:rFonts w:ascii="Arial" w:eastAsia="Times New Roman" w:hAnsi="Arial" w:cs="Times New Roman"/>
      <w:b/>
      <w:bCs/>
      <w:sz w:val="20"/>
      <w:szCs w:val="20"/>
    </w:rPr>
  </w:style>
  <w:style w:type="character" w:customStyle="1" w:styleId="apple-converted-space">
    <w:name w:val="apple-converted-space"/>
    <w:basedOn w:val="DefaultParagraphFont"/>
    <w:rsid w:val="008D3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89355">
      <w:bodyDiv w:val="1"/>
      <w:marLeft w:val="0"/>
      <w:marRight w:val="0"/>
      <w:marTop w:val="0"/>
      <w:marBottom w:val="0"/>
      <w:divBdr>
        <w:top w:val="none" w:sz="0" w:space="0" w:color="auto"/>
        <w:left w:val="none" w:sz="0" w:space="0" w:color="auto"/>
        <w:bottom w:val="none" w:sz="0" w:space="0" w:color="auto"/>
        <w:right w:val="none" w:sz="0" w:space="0" w:color="auto"/>
      </w:divBdr>
      <w:divsChild>
        <w:div w:id="14233632">
          <w:marLeft w:val="0"/>
          <w:marRight w:val="0"/>
          <w:marTop w:val="0"/>
          <w:marBottom w:val="0"/>
          <w:divBdr>
            <w:top w:val="none" w:sz="0" w:space="0" w:color="auto"/>
            <w:left w:val="none" w:sz="0" w:space="0" w:color="auto"/>
            <w:bottom w:val="none" w:sz="0" w:space="0" w:color="auto"/>
            <w:right w:val="none" w:sz="0" w:space="0" w:color="auto"/>
          </w:divBdr>
        </w:div>
        <w:div w:id="1321546062">
          <w:marLeft w:val="0"/>
          <w:marRight w:val="0"/>
          <w:marTop w:val="0"/>
          <w:marBottom w:val="0"/>
          <w:divBdr>
            <w:top w:val="none" w:sz="0" w:space="0" w:color="auto"/>
            <w:left w:val="none" w:sz="0" w:space="0" w:color="auto"/>
            <w:bottom w:val="none" w:sz="0" w:space="0" w:color="auto"/>
            <w:right w:val="none" w:sz="0" w:space="0" w:color="auto"/>
          </w:divBdr>
        </w:div>
        <w:div w:id="606623120">
          <w:marLeft w:val="0"/>
          <w:marRight w:val="0"/>
          <w:marTop w:val="0"/>
          <w:marBottom w:val="0"/>
          <w:divBdr>
            <w:top w:val="none" w:sz="0" w:space="0" w:color="auto"/>
            <w:left w:val="none" w:sz="0" w:space="0" w:color="auto"/>
            <w:bottom w:val="none" w:sz="0" w:space="0" w:color="auto"/>
            <w:right w:val="none" w:sz="0" w:space="0" w:color="auto"/>
          </w:divBdr>
        </w:div>
        <w:div w:id="606079608">
          <w:marLeft w:val="0"/>
          <w:marRight w:val="0"/>
          <w:marTop w:val="0"/>
          <w:marBottom w:val="0"/>
          <w:divBdr>
            <w:top w:val="none" w:sz="0" w:space="0" w:color="auto"/>
            <w:left w:val="none" w:sz="0" w:space="0" w:color="auto"/>
            <w:bottom w:val="none" w:sz="0" w:space="0" w:color="auto"/>
            <w:right w:val="none" w:sz="0" w:space="0" w:color="auto"/>
          </w:divBdr>
        </w:div>
        <w:div w:id="929116505">
          <w:marLeft w:val="0"/>
          <w:marRight w:val="0"/>
          <w:marTop w:val="0"/>
          <w:marBottom w:val="0"/>
          <w:divBdr>
            <w:top w:val="none" w:sz="0" w:space="0" w:color="auto"/>
            <w:left w:val="none" w:sz="0" w:space="0" w:color="auto"/>
            <w:bottom w:val="none" w:sz="0" w:space="0" w:color="auto"/>
            <w:right w:val="none" w:sz="0" w:space="0" w:color="auto"/>
          </w:divBdr>
        </w:div>
        <w:div w:id="820000526">
          <w:marLeft w:val="0"/>
          <w:marRight w:val="0"/>
          <w:marTop w:val="0"/>
          <w:marBottom w:val="0"/>
          <w:divBdr>
            <w:top w:val="none" w:sz="0" w:space="0" w:color="auto"/>
            <w:left w:val="none" w:sz="0" w:space="0" w:color="auto"/>
            <w:bottom w:val="none" w:sz="0" w:space="0" w:color="auto"/>
            <w:right w:val="none" w:sz="0" w:space="0" w:color="auto"/>
          </w:divBdr>
        </w:div>
        <w:div w:id="972053264">
          <w:marLeft w:val="0"/>
          <w:marRight w:val="0"/>
          <w:marTop w:val="0"/>
          <w:marBottom w:val="0"/>
          <w:divBdr>
            <w:top w:val="none" w:sz="0" w:space="0" w:color="auto"/>
            <w:left w:val="none" w:sz="0" w:space="0" w:color="auto"/>
            <w:bottom w:val="none" w:sz="0" w:space="0" w:color="auto"/>
            <w:right w:val="none" w:sz="0" w:space="0" w:color="auto"/>
          </w:divBdr>
        </w:div>
        <w:div w:id="567882996">
          <w:marLeft w:val="0"/>
          <w:marRight w:val="0"/>
          <w:marTop w:val="0"/>
          <w:marBottom w:val="0"/>
          <w:divBdr>
            <w:top w:val="none" w:sz="0" w:space="0" w:color="auto"/>
            <w:left w:val="none" w:sz="0" w:space="0" w:color="auto"/>
            <w:bottom w:val="none" w:sz="0" w:space="0" w:color="auto"/>
            <w:right w:val="none" w:sz="0" w:space="0" w:color="auto"/>
          </w:divBdr>
        </w:div>
      </w:divsChild>
    </w:div>
    <w:div w:id="528683139">
      <w:bodyDiv w:val="1"/>
      <w:marLeft w:val="0"/>
      <w:marRight w:val="0"/>
      <w:marTop w:val="0"/>
      <w:marBottom w:val="0"/>
      <w:divBdr>
        <w:top w:val="none" w:sz="0" w:space="0" w:color="auto"/>
        <w:left w:val="none" w:sz="0" w:space="0" w:color="auto"/>
        <w:bottom w:val="none" w:sz="0" w:space="0" w:color="auto"/>
        <w:right w:val="none" w:sz="0" w:space="0" w:color="auto"/>
      </w:divBdr>
    </w:div>
    <w:div w:id="920676775">
      <w:bodyDiv w:val="1"/>
      <w:marLeft w:val="0"/>
      <w:marRight w:val="0"/>
      <w:marTop w:val="0"/>
      <w:marBottom w:val="0"/>
      <w:divBdr>
        <w:top w:val="none" w:sz="0" w:space="0" w:color="auto"/>
        <w:left w:val="none" w:sz="0" w:space="0" w:color="auto"/>
        <w:bottom w:val="none" w:sz="0" w:space="0" w:color="auto"/>
        <w:right w:val="none" w:sz="0" w:space="0" w:color="auto"/>
      </w:divBdr>
    </w:div>
    <w:div w:id="12375900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ece.delaney@manchester.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office.com/Pages/ResponsePage.aspx?id=B8tSwU5hu0qBivA1z6kad_SJZMpJBOpDsQR_kDdcU1JUMDRDSDdZTktURE1OVzVBUEQ4QVNMMTU1TS4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seph.clarke/Library/Group%20Containers/UBF8T346G9.Office/User%20Content.localized/Templates.localized/MCRC-%20Large%20Internal%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BC2B8CC7EF294A9A4D46037FB31224"/>
        <w:category>
          <w:name w:val="General"/>
          <w:gallery w:val="placeholder"/>
        </w:category>
        <w:types>
          <w:type w:val="bbPlcHdr"/>
        </w:types>
        <w:behaviors>
          <w:behavior w:val="content"/>
        </w:behaviors>
        <w:guid w:val="{6AA00800-A88F-2545-8A62-A7B36CA91D82}"/>
      </w:docPartPr>
      <w:docPartBody>
        <w:p w:rsidR="00781792" w:rsidRDefault="00781792" w:rsidP="00781792">
          <w:pPr>
            <w:pStyle w:val="F8BC2B8CC7EF294A9A4D46037FB31224"/>
          </w:pPr>
          <w:r w:rsidRPr="003409FA">
            <w:rPr>
              <w:rFonts w:cs="Arial"/>
              <w:i/>
            </w:rPr>
            <w:t>Insert 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ontserrat ExtraBold">
    <w:panose1 w:val="00000900000000000000"/>
    <w:charset w:val="4D"/>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92"/>
    <w:rsid w:val="002A272E"/>
    <w:rsid w:val="005A3F28"/>
    <w:rsid w:val="00781792"/>
    <w:rsid w:val="00B17F49"/>
    <w:rsid w:val="00F41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792"/>
    <w:rPr>
      <w:color w:val="808080"/>
    </w:rPr>
  </w:style>
  <w:style w:type="paragraph" w:customStyle="1" w:styleId="F8BC2B8CC7EF294A9A4D46037FB31224">
    <w:name w:val="F8BC2B8CC7EF294A9A4D46037FB31224"/>
    <w:rsid w:val="007817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051B0-D81F-2E4D-8A3F-80883FC6B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MCRC- Large Internal Document.dotx</Template>
  <TotalTime>0</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CRUK MI</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Clarke</dc:creator>
  <cp:keywords/>
  <dc:description/>
  <cp:lastModifiedBy>Reece Delaney</cp:lastModifiedBy>
  <cp:revision>3</cp:revision>
  <dcterms:created xsi:type="dcterms:W3CDTF">2024-01-25T16:31:00Z</dcterms:created>
  <dcterms:modified xsi:type="dcterms:W3CDTF">2024-01-25T16:36:00Z</dcterms:modified>
</cp:coreProperties>
</file>